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2199" w:rsidRDefault="00190277" w:rsidP="007E2199">
      <w:pPr>
        <w:tabs>
          <w:tab w:val="left" w:pos="2835"/>
        </w:tabs>
        <w:ind w:right="283" w:firstLine="567"/>
        <w:jc w:val="center"/>
        <w:rPr>
          <w:rFonts w:ascii="Times New Roman" w:hAnsi="Times New Roman" w:cs="Times New Roman"/>
          <w:b/>
          <w:color w:val="1F3864" w:themeColor="accent5" w:themeShade="80"/>
          <w:sz w:val="28"/>
          <w:szCs w:val="28"/>
        </w:rPr>
      </w:pPr>
      <w:r>
        <w:rPr>
          <w:noProof/>
          <w:sz w:val="24"/>
          <w:szCs w:val="24"/>
          <w:lang w:eastAsia="ru-RU"/>
        </w:rPr>
        <w:drawing>
          <wp:anchor distT="36576" distB="36576" distL="36576" distR="36576" simplePos="0" relativeHeight="251659264" behindDoc="0" locked="0" layoutInCell="1" allowOverlap="1">
            <wp:simplePos x="0" y="0"/>
            <wp:positionH relativeFrom="column">
              <wp:posOffset>38100</wp:posOffset>
            </wp:positionH>
            <wp:positionV relativeFrom="paragraph">
              <wp:posOffset>102656</wp:posOffset>
            </wp:positionV>
            <wp:extent cx="1184910" cy="1118235"/>
            <wp:effectExtent l="19050" t="0" r="0" b="0"/>
            <wp:wrapNone/>
            <wp:docPr id="1" name="Рисунок 1" descr="лого НИИ 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лого НИИ 0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4910" cy="1118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noProof/>
          <w:color w:val="1F3864" w:themeColor="accent5" w:themeShade="80"/>
          <w:sz w:val="28"/>
          <w:szCs w:val="28"/>
          <w:lang w:eastAsia="ru-RU"/>
        </w:rPr>
        <w:drawing>
          <wp:inline distT="0" distB="0" distL="0" distR="0">
            <wp:extent cx="2657475" cy="121920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475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E2199">
        <w:rPr>
          <w:noProof/>
          <w:lang w:eastAsia="ru-RU"/>
        </w:rPr>
        <w:drawing>
          <wp:inline distT="0" distB="0" distL="0" distR="0">
            <wp:extent cx="1133475" cy="952097"/>
            <wp:effectExtent l="19050" t="0" r="9525" b="0"/>
            <wp:docPr id="4" name="Рисунок 1" descr="http://iimed.ru/assets/images/news/news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imed.ru/assets/images/news/news8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3780" t="16063" r="3780" b="56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9298" cy="9569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2199" w:rsidRDefault="007E2199" w:rsidP="0028664C">
      <w:pPr>
        <w:jc w:val="center"/>
        <w:rPr>
          <w:rFonts w:ascii="Times New Roman" w:hAnsi="Times New Roman" w:cs="Times New Roman"/>
          <w:b/>
          <w:color w:val="1F3864" w:themeColor="accent5" w:themeShade="80"/>
          <w:sz w:val="28"/>
          <w:szCs w:val="28"/>
        </w:rPr>
      </w:pPr>
    </w:p>
    <w:p w:rsidR="00480C58" w:rsidRPr="001F6669" w:rsidRDefault="0028664C" w:rsidP="0028664C">
      <w:pPr>
        <w:jc w:val="center"/>
        <w:rPr>
          <w:rFonts w:ascii="Times New Roman" w:hAnsi="Times New Roman" w:cs="Times New Roman"/>
          <w:b/>
          <w:color w:val="1F3864" w:themeColor="accent5" w:themeShade="80"/>
          <w:sz w:val="28"/>
          <w:szCs w:val="28"/>
        </w:rPr>
      </w:pPr>
      <w:r w:rsidRPr="001F6669">
        <w:rPr>
          <w:rFonts w:ascii="Times New Roman" w:hAnsi="Times New Roman" w:cs="Times New Roman"/>
          <w:b/>
          <w:color w:val="1F3864" w:themeColor="accent5" w:themeShade="80"/>
          <w:sz w:val="28"/>
          <w:szCs w:val="28"/>
        </w:rPr>
        <w:t>Информационное письмо № 1</w:t>
      </w:r>
    </w:p>
    <w:p w:rsidR="0028664C" w:rsidRPr="001F6669" w:rsidRDefault="0028664C" w:rsidP="0028664C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 w:rsidRPr="001F6669">
        <w:rPr>
          <w:rFonts w:ascii="Times New Roman" w:hAnsi="Times New Roman" w:cs="Times New Roman"/>
          <w:i/>
          <w:sz w:val="28"/>
          <w:szCs w:val="28"/>
        </w:rPr>
        <w:t>О проведении Всероссийск</w:t>
      </w:r>
      <w:r w:rsidR="0067734E" w:rsidRPr="001F6669">
        <w:rPr>
          <w:rFonts w:ascii="Times New Roman" w:hAnsi="Times New Roman" w:cs="Times New Roman"/>
          <w:i/>
          <w:sz w:val="28"/>
          <w:szCs w:val="28"/>
        </w:rPr>
        <w:t>ой</w:t>
      </w:r>
      <w:r w:rsidRPr="001F6669">
        <w:rPr>
          <w:rFonts w:ascii="Times New Roman" w:hAnsi="Times New Roman" w:cs="Times New Roman"/>
          <w:i/>
          <w:sz w:val="28"/>
          <w:szCs w:val="28"/>
        </w:rPr>
        <w:t xml:space="preserve"> научно-практическ</w:t>
      </w:r>
      <w:r w:rsidR="0067734E" w:rsidRPr="001F6669">
        <w:rPr>
          <w:rFonts w:ascii="Times New Roman" w:hAnsi="Times New Roman" w:cs="Times New Roman"/>
          <w:i/>
          <w:sz w:val="28"/>
          <w:szCs w:val="28"/>
        </w:rPr>
        <w:t>ой</w:t>
      </w:r>
      <w:r w:rsidRPr="001F6669">
        <w:rPr>
          <w:rFonts w:ascii="Times New Roman" w:hAnsi="Times New Roman" w:cs="Times New Roman"/>
          <w:i/>
          <w:sz w:val="28"/>
          <w:szCs w:val="28"/>
        </w:rPr>
        <w:t xml:space="preserve"> конференци</w:t>
      </w:r>
      <w:r w:rsidR="0067734E" w:rsidRPr="001F6669">
        <w:rPr>
          <w:rFonts w:ascii="Times New Roman" w:hAnsi="Times New Roman" w:cs="Times New Roman"/>
          <w:i/>
          <w:sz w:val="28"/>
          <w:szCs w:val="28"/>
        </w:rPr>
        <w:t>и</w:t>
      </w:r>
      <w:r w:rsidRPr="001F6669">
        <w:rPr>
          <w:rFonts w:ascii="Times New Roman" w:hAnsi="Times New Roman" w:cs="Times New Roman"/>
          <w:i/>
          <w:sz w:val="28"/>
          <w:szCs w:val="28"/>
        </w:rPr>
        <w:t xml:space="preserve"> с  конкурсом работ молодых ученых «Актуальные проблемы </w:t>
      </w:r>
      <w:proofErr w:type="spellStart"/>
      <w:r w:rsidRPr="001F6669">
        <w:rPr>
          <w:rFonts w:ascii="Times New Roman" w:hAnsi="Times New Roman" w:cs="Times New Roman"/>
          <w:i/>
          <w:sz w:val="28"/>
          <w:szCs w:val="28"/>
        </w:rPr>
        <w:t>дислипидемий</w:t>
      </w:r>
      <w:proofErr w:type="spellEnd"/>
      <w:r w:rsidRPr="001F6669">
        <w:rPr>
          <w:rFonts w:ascii="Times New Roman" w:hAnsi="Times New Roman" w:cs="Times New Roman"/>
          <w:i/>
          <w:sz w:val="28"/>
          <w:szCs w:val="28"/>
        </w:rPr>
        <w:t xml:space="preserve"> и атеросклероза», г. Кемерово, </w:t>
      </w:r>
      <w:r w:rsidRPr="00A45440">
        <w:rPr>
          <w:rFonts w:ascii="Times New Roman" w:hAnsi="Times New Roman" w:cs="Times New Roman"/>
          <w:b/>
          <w:i/>
          <w:sz w:val="28"/>
          <w:szCs w:val="28"/>
        </w:rPr>
        <w:t>7-8 декабря</w:t>
      </w:r>
      <w:r w:rsidR="00723810" w:rsidRPr="00A45440">
        <w:rPr>
          <w:rFonts w:ascii="Times New Roman" w:hAnsi="Times New Roman" w:cs="Times New Roman"/>
          <w:b/>
          <w:i/>
          <w:sz w:val="28"/>
          <w:szCs w:val="28"/>
        </w:rPr>
        <w:t xml:space="preserve"> 2017</w:t>
      </w:r>
      <w:r w:rsidRPr="00A45440">
        <w:rPr>
          <w:rFonts w:ascii="Times New Roman" w:hAnsi="Times New Roman" w:cs="Times New Roman"/>
          <w:b/>
          <w:i/>
          <w:sz w:val="28"/>
          <w:szCs w:val="28"/>
        </w:rPr>
        <w:t xml:space="preserve"> г.</w:t>
      </w:r>
    </w:p>
    <w:p w:rsidR="0028664C" w:rsidRDefault="0028664C" w:rsidP="00723810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716B4A">
        <w:rPr>
          <w:rFonts w:ascii="Times New Roman" w:hAnsi="Times New Roman" w:cs="Times New Roman"/>
          <w:sz w:val="26"/>
          <w:szCs w:val="26"/>
        </w:rPr>
        <w:t xml:space="preserve">Научно-практическая конференция будет проходить под эгидой </w:t>
      </w:r>
      <w:r w:rsidRPr="00716B4A">
        <w:rPr>
          <w:rFonts w:ascii="Times New Roman" w:hAnsi="Times New Roman" w:cs="Times New Roman"/>
          <w:b/>
          <w:sz w:val="26"/>
          <w:szCs w:val="26"/>
        </w:rPr>
        <w:t>Российской академии наук (РАН), Национального общества по изучению атеросклероза (НОА) и Российского кардиологического общества (РКО)</w:t>
      </w:r>
      <w:r w:rsidR="00EF6CD2">
        <w:rPr>
          <w:rFonts w:ascii="Times New Roman" w:hAnsi="Times New Roman" w:cs="Times New Roman"/>
          <w:b/>
          <w:sz w:val="26"/>
          <w:szCs w:val="26"/>
        </w:rPr>
        <w:t xml:space="preserve">, Научно-исследовательского института терапии и профилактической медицины и Научно-исследовательского института комплексных проблем </w:t>
      </w:r>
      <w:proofErr w:type="gramStart"/>
      <w:r w:rsidR="00EF6CD2">
        <w:rPr>
          <w:rFonts w:ascii="Times New Roman" w:hAnsi="Times New Roman" w:cs="Times New Roman"/>
          <w:b/>
          <w:sz w:val="26"/>
          <w:szCs w:val="26"/>
        </w:rPr>
        <w:t>сердечно-сосудистых</w:t>
      </w:r>
      <w:proofErr w:type="gramEnd"/>
      <w:r w:rsidR="00EF6CD2">
        <w:rPr>
          <w:rFonts w:ascii="Times New Roman" w:hAnsi="Times New Roman" w:cs="Times New Roman"/>
          <w:b/>
          <w:sz w:val="26"/>
          <w:szCs w:val="26"/>
        </w:rPr>
        <w:t xml:space="preserve"> заболеваний</w:t>
      </w:r>
      <w:r w:rsidR="005403B4">
        <w:rPr>
          <w:rFonts w:ascii="Times New Roman" w:hAnsi="Times New Roman" w:cs="Times New Roman"/>
          <w:b/>
          <w:sz w:val="26"/>
          <w:szCs w:val="26"/>
        </w:rPr>
        <w:t>, Департамента охраны здоровья населения Кемеровской области</w:t>
      </w:r>
      <w:r w:rsidRPr="00716B4A">
        <w:rPr>
          <w:rFonts w:ascii="Times New Roman" w:hAnsi="Times New Roman" w:cs="Times New Roman"/>
          <w:b/>
          <w:sz w:val="26"/>
          <w:szCs w:val="26"/>
        </w:rPr>
        <w:t>.</w:t>
      </w:r>
    </w:p>
    <w:p w:rsidR="00EF6CD2" w:rsidRPr="00716B4A" w:rsidRDefault="00EF6CD2" w:rsidP="00723810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 w:rsidRPr="00EF6CD2">
        <w:rPr>
          <w:rFonts w:ascii="Times New Roman" w:hAnsi="Times New Roman" w:cs="Times New Roman"/>
          <w:b/>
          <w:sz w:val="26"/>
          <w:szCs w:val="26"/>
        </w:rPr>
        <w:t>Сопредседатели оргкомитета</w:t>
      </w:r>
      <w:r>
        <w:rPr>
          <w:rFonts w:ascii="Times New Roman" w:hAnsi="Times New Roman" w:cs="Times New Roman"/>
          <w:b/>
          <w:sz w:val="26"/>
          <w:szCs w:val="26"/>
        </w:rPr>
        <w:t xml:space="preserve"> конференции</w:t>
      </w:r>
      <w:r w:rsidRPr="00EF6CD2">
        <w:rPr>
          <w:rFonts w:ascii="Times New Roman" w:hAnsi="Times New Roman" w:cs="Times New Roman"/>
          <w:b/>
          <w:sz w:val="26"/>
          <w:szCs w:val="26"/>
        </w:rPr>
        <w:t>:</w:t>
      </w:r>
      <w:r>
        <w:rPr>
          <w:rFonts w:ascii="Times New Roman" w:hAnsi="Times New Roman" w:cs="Times New Roman"/>
          <w:sz w:val="26"/>
          <w:szCs w:val="26"/>
        </w:rPr>
        <w:t xml:space="preserve"> член-корреспондент РАН, д.м.н., профессор О.Л. </w:t>
      </w:r>
      <w:proofErr w:type="spellStart"/>
      <w:r>
        <w:rPr>
          <w:rFonts w:ascii="Times New Roman" w:hAnsi="Times New Roman" w:cs="Times New Roman"/>
          <w:sz w:val="26"/>
          <w:szCs w:val="26"/>
        </w:rPr>
        <w:t>Барбараш</w:t>
      </w:r>
      <w:proofErr w:type="spellEnd"/>
      <w:r>
        <w:rPr>
          <w:rFonts w:ascii="Times New Roman" w:hAnsi="Times New Roman" w:cs="Times New Roman"/>
          <w:sz w:val="26"/>
          <w:szCs w:val="26"/>
        </w:rPr>
        <w:t>; д.м.н., профессор М.В. Ежов; академик РАН, д.м.н., профессор М.И. Воевода.</w:t>
      </w:r>
      <w:bookmarkStart w:id="0" w:name="_GoBack"/>
      <w:bookmarkEnd w:id="0"/>
      <w:proofErr w:type="gramEnd"/>
    </w:p>
    <w:p w:rsidR="0028664C" w:rsidRPr="00716B4A" w:rsidRDefault="0028664C" w:rsidP="00723810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716B4A">
        <w:rPr>
          <w:rFonts w:ascii="Times New Roman" w:hAnsi="Times New Roman" w:cs="Times New Roman"/>
          <w:sz w:val="26"/>
          <w:szCs w:val="26"/>
        </w:rPr>
        <w:t>Цель</w:t>
      </w:r>
      <w:r w:rsidR="0067734E" w:rsidRPr="00716B4A">
        <w:rPr>
          <w:rFonts w:ascii="Times New Roman" w:hAnsi="Times New Roman" w:cs="Times New Roman"/>
          <w:sz w:val="26"/>
          <w:szCs w:val="26"/>
        </w:rPr>
        <w:t>ю проведения</w:t>
      </w:r>
      <w:r w:rsidRPr="00716B4A">
        <w:rPr>
          <w:rFonts w:ascii="Times New Roman" w:hAnsi="Times New Roman" w:cs="Times New Roman"/>
          <w:sz w:val="26"/>
          <w:szCs w:val="26"/>
        </w:rPr>
        <w:t xml:space="preserve"> конференции </w:t>
      </w:r>
      <w:r w:rsidR="0067734E" w:rsidRPr="00716B4A">
        <w:rPr>
          <w:rFonts w:ascii="Times New Roman" w:hAnsi="Times New Roman" w:cs="Times New Roman"/>
          <w:sz w:val="26"/>
          <w:szCs w:val="26"/>
        </w:rPr>
        <w:t>является обсуждение актуальных проблем диагностики</w:t>
      </w:r>
      <w:r w:rsidR="00723810">
        <w:rPr>
          <w:rFonts w:ascii="Times New Roman" w:hAnsi="Times New Roman" w:cs="Times New Roman"/>
          <w:sz w:val="26"/>
          <w:szCs w:val="26"/>
        </w:rPr>
        <w:t xml:space="preserve"> и лечения нарушений</w:t>
      </w:r>
      <w:r w:rsidR="0067734E" w:rsidRPr="00716B4A">
        <w:rPr>
          <w:rFonts w:ascii="Times New Roman" w:hAnsi="Times New Roman" w:cs="Times New Roman"/>
          <w:sz w:val="26"/>
          <w:szCs w:val="26"/>
        </w:rPr>
        <w:t xml:space="preserve"> липидного обмена и атеросклероза различной локализации, освещение перспективных организационных и лечебных подходов </w:t>
      </w:r>
      <w:r w:rsidR="00F31B3B" w:rsidRPr="00716B4A">
        <w:rPr>
          <w:rFonts w:ascii="Times New Roman" w:hAnsi="Times New Roman" w:cs="Times New Roman"/>
          <w:sz w:val="26"/>
          <w:szCs w:val="26"/>
        </w:rPr>
        <w:t>к</w:t>
      </w:r>
      <w:r w:rsidR="0067734E" w:rsidRPr="00716B4A">
        <w:rPr>
          <w:rFonts w:ascii="Times New Roman" w:hAnsi="Times New Roman" w:cs="Times New Roman"/>
          <w:sz w:val="26"/>
          <w:szCs w:val="26"/>
        </w:rPr>
        <w:t xml:space="preserve"> ведени</w:t>
      </w:r>
      <w:r w:rsidR="00723810">
        <w:rPr>
          <w:rFonts w:ascii="Times New Roman" w:hAnsi="Times New Roman" w:cs="Times New Roman"/>
          <w:sz w:val="26"/>
          <w:szCs w:val="26"/>
        </w:rPr>
        <w:t>ю этой сложной</w:t>
      </w:r>
      <w:r w:rsidR="00F31B3B" w:rsidRPr="00716B4A">
        <w:rPr>
          <w:rFonts w:ascii="Times New Roman" w:hAnsi="Times New Roman" w:cs="Times New Roman"/>
          <w:sz w:val="26"/>
          <w:szCs w:val="26"/>
        </w:rPr>
        <w:t xml:space="preserve"> категорий больных.</w:t>
      </w:r>
    </w:p>
    <w:p w:rsidR="00F31B3B" w:rsidRPr="00716B4A" w:rsidRDefault="00F31B3B" w:rsidP="00723810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716B4A">
        <w:rPr>
          <w:rFonts w:ascii="Times New Roman" w:hAnsi="Times New Roman" w:cs="Times New Roman"/>
          <w:sz w:val="26"/>
          <w:szCs w:val="26"/>
        </w:rPr>
        <w:t xml:space="preserve">Во время работы конференции </w:t>
      </w:r>
      <w:r w:rsidR="00033EB9" w:rsidRPr="00716B4A">
        <w:rPr>
          <w:rFonts w:ascii="Times New Roman" w:hAnsi="Times New Roman" w:cs="Times New Roman"/>
          <w:sz w:val="26"/>
          <w:szCs w:val="26"/>
        </w:rPr>
        <w:t>будут</w:t>
      </w:r>
      <w:r w:rsidRPr="00716B4A">
        <w:rPr>
          <w:rFonts w:ascii="Times New Roman" w:hAnsi="Times New Roman" w:cs="Times New Roman"/>
          <w:sz w:val="26"/>
          <w:szCs w:val="26"/>
        </w:rPr>
        <w:t xml:space="preserve"> проведен</w:t>
      </w:r>
      <w:r w:rsidR="00033EB9" w:rsidRPr="00716B4A">
        <w:rPr>
          <w:rFonts w:ascii="Times New Roman" w:hAnsi="Times New Roman" w:cs="Times New Roman"/>
          <w:sz w:val="26"/>
          <w:szCs w:val="26"/>
        </w:rPr>
        <w:t>ы</w:t>
      </w:r>
      <w:r w:rsidRPr="00716B4A">
        <w:rPr>
          <w:rFonts w:ascii="Times New Roman" w:hAnsi="Times New Roman" w:cs="Times New Roman"/>
          <w:sz w:val="26"/>
          <w:szCs w:val="26"/>
        </w:rPr>
        <w:t xml:space="preserve"> планарны</w:t>
      </w:r>
      <w:r w:rsidR="00033EB9" w:rsidRPr="00716B4A">
        <w:rPr>
          <w:rFonts w:ascii="Times New Roman" w:hAnsi="Times New Roman" w:cs="Times New Roman"/>
          <w:sz w:val="26"/>
          <w:szCs w:val="26"/>
        </w:rPr>
        <w:t>е</w:t>
      </w:r>
      <w:r w:rsidRPr="00716B4A">
        <w:rPr>
          <w:rFonts w:ascii="Times New Roman" w:hAnsi="Times New Roman" w:cs="Times New Roman"/>
          <w:sz w:val="26"/>
          <w:szCs w:val="26"/>
        </w:rPr>
        <w:t xml:space="preserve"> сесси</w:t>
      </w:r>
      <w:r w:rsidR="00033EB9" w:rsidRPr="00716B4A">
        <w:rPr>
          <w:rFonts w:ascii="Times New Roman" w:hAnsi="Times New Roman" w:cs="Times New Roman"/>
          <w:sz w:val="26"/>
          <w:szCs w:val="26"/>
        </w:rPr>
        <w:t>и</w:t>
      </w:r>
      <w:r w:rsidRPr="00716B4A">
        <w:rPr>
          <w:rFonts w:ascii="Times New Roman" w:hAnsi="Times New Roman" w:cs="Times New Roman"/>
          <w:sz w:val="26"/>
          <w:szCs w:val="26"/>
        </w:rPr>
        <w:t>, секционны</w:t>
      </w:r>
      <w:r w:rsidR="00033EB9" w:rsidRPr="00716B4A">
        <w:rPr>
          <w:rFonts w:ascii="Times New Roman" w:hAnsi="Times New Roman" w:cs="Times New Roman"/>
          <w:sz w:val="26"/>
          <w:szCs w:val="26"/>
        </w:rPr>
        <w:t>е</w:t>
      </w:r>
      <w:r w:rsidRPr="00716B4A">
        <w:rPr>
          <w:rFonts w:ascii="Times New Roman" w:hAnsi="Times New Roman" w:cs="Times New Roman"/>
          <w:sz w:val="26"/>
          <w:szCs w:val="26"/>
        </w:rPr>
        <w:t xml:space="preserve"> заседани</w:t>
      </w:r>
      <w:r w:rsidR="00033EB9" w:rsidRPr="00716B4A">
        <w:rPr>
          <w:rFonts w:ascii="Times New Roman" w:hAnsi="Times New Roman" w:cs="Times New Roman"/>
          <w:sz w:val="26"/>
          <w:szCs w:val="26"/>
        </w:rPr>
        <w:t>я</w:t>
      </w:r>
      <w:r w:rsidRPr="00716B4A">
        <w:rPr>
          <w:rFonts w:ascii="Times New Roman" w:hAnsi="Times New Roman" w:cs="Times New Roman"/>
          <w:sz w:val="26"/>
          <w:szCs w:val="26"/>
        </w:rPr>
        <w:t xml:space="preserve"> и </w:t>
      </w:r>
      <w:proofErr w:type="spellStart"/>
      <w:r w:rsidRPr="00716B4A">
        <w:rPr>
          <w:rFonts w:ascii="Times New Roman" w:hAnsi="Times New Roman" w:cs="Times New Roman"/>
          <w:sz w:val="26"/>
          <w:szCs w:val="26"/>
        </w:rPr>
        <w:t>сателлитны</w:t>
      </w:r>
      <w:r w:rsidR="00033EB9" w:rsidRPr="00716B4A">
        <w:rPr>
          <w:rFonts w:ascii="Times New Roman" w:hAnsi="Times New Roman" w:cs="Times New Roman"/>
          <w:sz w:val="26"/>
          <w:szCs w:val="26"/>
        </w:rPr>
        <w:t>е</w:t>
      </w:r>
      <w:proofErr w:type="spellEnd"/>
      <w:r w:rsidRPr="00716B4A">
        <w:rPr>
          <w:rFonts w:ascii="Times New Roman" w:hAnsi="Times New Roman" w:cs="Times New Roman"/>
          <w:sz w:val="26"/>
          <w:szCs w:val="26"/>
        </w:rPr>
        <w:t xml:space="preserve"> научны</w:t>
      </w:r>
      <w:r w:rsidR="00033EB9" w:rsidRPr="00716B4A">
        <w:rPr>
          <w:rFonts w:ascii="Times New Roman" w:hAnsi="Times New Roman" w:cs="Times New Roman"/>
          <w:sz w:val="26"/>
          <w:szCs w:val="26"/>
        </w:rPr>
        <w:t>е</w:t>
      </w:r>
      <w:r w:rsidRPr="00716B4A">
        <w:rPr>
          <w:rFonts w:ascii="Times New Roman" w:hAnsi="Times New Roman" w:cs="Times New Roman"/>
          <w:sz w:val="26"/>
          <w:szCs w:val="26"/>
        </w:rPr>
        <w:t xml:space="preserve"> симпозиум</w:t>
      </w:r>
      <w:r w:rsidR="00033EB9" w:rsidRPr="00716B4A">
        <w:rPr>
          <w:rFonts w:ascii="Times New Roman" w:hAnsi="Times New Roman" w:cs="Times New Roman"/>
          <w:sz w:val="26"/>
          <w:szCs w:val="26"/>
        </w:rPr>
        <w:t>ы</w:t>
      </w:r>
      <w:r w:rsidRPr="00716B4A">
        <w:rPr>
          <w:rFonts w:ascii="Times New Roman" w:hAnsi="Times New Roman" w:cs="Times New Roman"/>
          <w:sz w:val="26"/>
          <w:szCs w:val="26"/>
        </w:rPr>
        <w:t xml:space="preserve"> по</w:t>
      </w:r>
      <w:r w:rsidR="00F64E03">
        <w:rPr>
          <w:rFonts w:ascii="Times New Roman" w:hAnsi="Times New Roman" w:cs="Times New Roman"/>
          <w:sz w:val="26"/>
          <w:szCs w:val="26"/>
        </w:rPr>
        <w:t xml:space="preserve"> следующим тематикам: проблемы </w:t>
      </w:r>
      <w:proofErr w:type="spellStart"/>
      <w:r w:rsidRPr="00716B4A">
        <w:rPr>
          <w:rFonts w:ascii="Times New Roman" w:hAnsi="Times New Roman" w:cs="Times New Roman"/>
          <w:sz w:val="26"/>
          <w:szCs w:val="26"/>
        </w:rPr>
        <w:t>рискометрии</w:t>
      </w:r>
      <w:proofErr w:type="spellEnd"/>
      <w:r w:rsidRPr="00716B4A">
        <w:rPr>
          <w:rFonts w:ascii="Times New Roman" w:hAnsi="Times New Roman" w:cs="Times New Roman"/>
          <w:sz w:val="26"/>
          <w:szCs w:val="26"/>
        </w:rPr>
        <w:t xml:space="preserve"> при мультифокальном атеросклерозе; </w:t>
      </w:r>
      <w:proofErr w:type="spellStart"/>
      <w:r w:rsidR="00B13CB8" w:rsidRPr="00A45440">
        <w:rPr>
          <w:rFonts w:ascii="Times New Roman" w:hAnsi="Times New Roman" w:cs="Times New Roman"/>
          <w:sz w:val="26"/>
          <w:szCs w:val="26"/>
        </w:rPr>
        <w:t>биомаркеры</w:t>
      </w:r>
      <w:proofErr w:type="spellEnd"/>
      <w:r w:rsidR="00B13CB8" w:rsidRPr="00A45440">
        <w:rPr>
          <w:rFonts w:ascii="Times New Roman" w:hAnsi="Times New Roman" w:cs="Times New Roman"/>
          <w:sz w:val="26"/>
          <w:szCs w:val="26"/>
        </w:rPr>
        <w:t xml:space="preserve"> и лабораторная диагностика атеросклероза и его осложнений</w:t>
      </w:r>
      <w:r w:rsidR="00B13CB8">
        <w:rPr>
          <w:rFonts w:ascii="Times New Roman" w:hAnsi="Times New Roman" w:cs="Times New Roman"/>
          <w:sz w:val="26"/>
          <w:szCs w:val="26"/>
        </w:rPr>
        <w:t xml:space="preserve">, </w:t>
      </w:r>
      <w:r w:rsidRPr="00716B4A">
        <w:rPr>
          <w:rFonts w:ascii="Times New Roman" w:hAnsi="Times New Roman" w:cs="Times New Roman"/>
          <w:sz w:val="26"/>
          <w:szCs w:val="26"/>
        </w:rPr>
        <w:t xml:space="preserve">место </w:t>
      </w:r>
      <w:proofErr w:type="spellStart"/>
      <w:r w:rsidRPr="00716B4A">
        <w:rPr>
          <w:rFonts w:ascii="Times New Roman" w:hAnsi="Times New Roman" w:cs="Times New Roman"/>
          <w:sz w:val="26"/>
          <w:szCs w:val="26"/>
        </w:rPr>
        <w:t>эндоваскулярной</w:t>
      </w:r>
      <w:proofErr w:type="spellEnd"/>
      <w:r w:rsidR="00D5197B">
        <w:rPr>
          <w:rFonts w:ascii="Times New Roman" w:hAnsi="Times New Roman" w:cs="Times New Roman"/>
          <w:sz w:val="26"/>
          <w:szCs w:val="26"/>
        </w:rPr>
        <w:t xml:space="preserve"> </w:t>
      </w:r>
      <w:r w:rsidR="00033EB9" w:rsidRPr="00716B4A">
        <w:rPr>
          <w:rFonts w:ascii="Times New Roman" w:hAnsi="Times New Roman" w:cs="Times New Roman"/>
          <w:sz w:val="26"/>
          <w:szCs w:val="26"/>
        </w:rPr>
        <w:t xml:space="preserve">и открытой </w:t>
      </w:r>
      <w:r w:rsidRPr="00716B4A">
        <w:rPr>
          <w:rFonts w:ascii="Times New Roman" w:hAnsi="Times New Roman" w:cs="Times New Roman"/>
          <w:sz w:val="26"/>
          <w:szCs w:val="26"/>
        </w:rPr>
        <w:t xml:space="preserve">хирургии в лечении пациентов с атеросклерозом различной локализации; </w:t>
      </w:r>
      <w:r w:rsidR="00F64E03" w:rsidRPr="00716B4A">
        <w:rPr>
          <w:rFonts w:ascii="Times New Roman" w:hAnsi="Times New Roman" w:cs="Times New Roman"/>
          <w:sz w:val="26"/>
          <w:szCs w:val="26"/>
        </w:rPr>
        <w:t xml:space="preserve">вопросы </w:t>
      </w:r>
      <w:proofErr w:type="spellStart"/>
      <w:r w:rsidR="00F64E03" w:rsidRPr="00716B4A">
        <w:rPr>
          <w:rFonts w:ascii="Times New Roman" w:hAnsi="Times New Roman" w:cs="Times New Roman"/>
          <w:sz w:val="26"/>
          <w:szCs w:val="26"/>
        </w:rPr>
        <w:t>коморбидности</w:t>
      </w:r>
      <w:proofErr w:type="spellEnd"/>
      <w:r w:rsidR="00F64E03" w:rsidRPr="00716B4A">
        <w:rPr>
          <w:rFonts w:ascii="Times New Roman" w:hAnsi="Times New Roman" w:cs="Times New Roman"/>
          <w:sz w:val="26"/>
          <w:szCs w:val="26"/>
        </w:rPr>
        <w:t xml:space="preserve"> пациента с атеросклерозом; </w:t>
      </w:r>
      <w:proofErr w:type="gramStart"/>
      <w:r w:rsidR="00F64E03">
        <w:rPr>
          <w:rFonts w:ascii="Times New Roman" w:hAnsi="Times New Roman" w:cs="Times New Roman"/>
          <w:sz w:val="26"/>
          <w:szCs w:val="26"/>
        </w:rPr>
        <w:t xml:space="preserve">возможности интервенционных вмешательств при </w:t>
      </w:r>
      <w:proofErr w:type="spellStart"/>
      <w:r w:rsidR="00F64E03">
        <w:rPr>
          <w:rFonts w:ascii="Times New Roman" w:hAnsi="Times New Roman" w:cs="Times New Roman"/>
          <w:sz w:val="26"/>
          <w:szCs w:val="26"/>
        </w:rPr>
        <w:t>коморбидных</w:t>
      </w:r>
      <w:proofErr w:type="spellEnd"/>
      <w:r w:rsidR="00F64E03">
        <w:rPr>
          <w:rFonts w:ascii="Times New Roman" w:hAnsi="Times New Roman" w:cs="Times New Roman"/>
          <w:sz w:val="26"/>
          <w:szCs w:val="26"/>
        </w:rPr>
        <w:t xml:space="preserve"> состояниях пациентов с высоким сердечно-сосудистым риском; </w:t>
      </w:r>
      <w:r w:rsidRPr="00716B4A">
        <w:rPr>
          <w:rFonts w:ascii="Times New Roman" w:hAnsi="Times New Roman" w:cs="Times New Roman"/>
          <w:sz w:val="26"/>
          <w:szCs w:val="26"/>
        </w:rPr>
        <w:t xml:space="preserve">эпидемиология атеросклероза и новые организационные технологии управления сердечно-сосудистыми рисками; нерешенные вопросы генетической диагностики сердечно-сосудистых заболеваний; </w:t>
      </w:r>
      <w:r w:rsidR="006E5AD5" w:rsidRPr="00D242F6">
        <w:rPr>
          <w:rFonts w:ascii="Times New Roman" w:hAnsi="Times New Roman" w:cs="Times New Roman"/>
          <w:sz w:val="26"/>
          <w:szCs w:val="26"/>
        </w:rPr>
        <w:t xml:space="preserve">маршрутизация, </w:t>
      </w:r>
      <w:r w:rsidRPr="00D242F6">
        <w:rPr>
          <w:rFonts w:ascii="Times New Roman" w:hAnsi="Times New Roman" w:cs="Times New Roman"/>
          <w:sz w:val="26"/>
          <w:szCs w:val="26"/>
        </w:rPr>
        <w:t xml:space="preserve">диагностика </w:t>
      </w:r>
      <w:r w:rsidR="006E5AD5" w:rsidRPr="00D242F6">
        <w:rPr>
          <w:rFonts w:ascii="Times New Roman" w:hAnsi="Times New Roman" w:cs="Times New Roman"/>
          <w:sz w:val="26"/>
          <w:szCs w:val="26"/>
        </w:rPr>
        <w:t xml:space="preserve">и лечение </w:t>
      </w:r>
      <w:r w:rsidRPr="00D242F6">
        <w:rPr>
          <w:rFonts w:ascii="Times New Roman" w:hAnsi="Times New Roman" w:cs="Times New Roman"/>
          <w:sz w:val="26"/>
          <w:szCs w:val="26"/>
        </w:rPr>
        <w:t xml:space="preserve">больных со сложными нарушениями липидного обмена; </w:t>
      </w:r>
      <w:r w:rsidR="00033EB9" w:rsidRPr="00D242F6">
        <w:rPr>
          <w:rFonts w:ascii="Times New Roman" w:hAnsi="Times New Roman" w:cs="Times New Roman"/>
          <w:sz w:val="26"/>
          <w:szCs w:val="26"/>
        </w:rPr>
        <w:t>значение</w:t>
      </w:r>
      <w:r w:rsidRPr="00D242F6">
        <w:rPr>
          <w:rFonts w:ascii="Times New Roman" w:hAnsi="Times New Roman" w:cs="Times New Roman"/>
          <w:sz w:val="26"/>
          <w:szCs w:val="26"/>
        </w:rPr>
        <w:t xml:space="preserve"> регистров </w:t>
      </w:r>
      <w:proofErr w:type="spellStart"/>
      <w:r w:rsidRPr="00D242F6">
        <w:rPr>
          <w:rFonts w:ascii="Times New Roman" w:hAnsi="Times New Roman" w:cs="Times New Roman"/>
          <w:sz w:val="26"/>
          <w:szCs w:val="26"/>
        </w:rPr>
        <w:t>атеротромботических</w:t>
      </w:r>
      <w:proofErr w:type="spellEnd"/>
      <w:r w:rsidRPr="00D242F6">
        <w:rPr>
          <w:rFonts w:ascii="Times New Roman" w:hAnsi="Times New Roman" w:cs="Times New Roman"/>
          <w:sz w:val="26"/>
          <w:szCs w:val="26"/>
        </w:rPr>
        <w:t xml:space="preserve"> состояний </w:t>
      </w:r>
      <w:r w:rsidR="00033EB9" w:rsidRPr="00D242F6">
        <w:rPr>
          <w:rFonts w:ascii="Times New Roman" w:hAnsi="Times New Roman" w:cs="Times New Roman"/>
          <w:sz w:val="26"/>
          <w:szCs w:val="26"/>
        </w:rPr>
        <w:t>для</w:t>
      </w:r>
      <w:r w:rsidRPr="00D242F6">
        <w:rPr>
          <w:rFonts w:ascii="Times New Roman" w:hAnsi="Times New Roman" w:cs="Times New Roman"/>
          <w:sz w:val="26"/>
          <w:szCs w:val="26"/>
        </w:rPr>
        <w:t xml:space="preserve"> практическо</w:t>
      </w:r>
      <w:r w:rsidR="00033EB9" w:rsidRPr="00D242F6">
        <w:rPr>
          <w:rFonts w:ascii="Times New Roman" w:hAnsi="Times New Roman" w:cs="Times New Roman"/>
          <w:sz w:val="26"/>
          <w:szCs w:val="26"/>
        </w:rPr>
        <w:t>го</w:t>
      </w:r>
      <w:r w:rsidRPr="00D242F6">
        <w:rPr>
          <w:rFonts w:ascii="Times New Roman" w:hAnsi="Times New Roman" w:cs="Times New Roman"/>
          <w:sz w:val="26"/>
          <w:szCs w:val="26"/>
        </w:rPr>
        <w:t xml:space="preserve"> здравоохранени</w:t>
      </w:r>
      <w:r w:rsidR="00033EB9" w:rsidRPr="00D242F6">
        <w:rPr>
          <w:rFonts w:ascii="Times New Roman" w:hAnsi="Times New Roman" w:cs="Times New Roman"/>
          <w:sz w:val="26"/>
          <w:szCs w:val="26"/>
        </w:rPr>
        <w:t>я</w:t>
      </w:r>
      <w:r w:rsidR="006E5AD5" w:rsidRPr="00D242F6">
        <w:rPr>
          <w:rFonts w:ascii="Times New Roman" w:hAnsi="Times New Roman" w:cs="Times New Roman"/>
          <w:sz w:val="26"/>
          <w:szCs w:val="26"/>
        </w:rPr>
        <w:t xml:space="preserve">; роль Европейских рекомендаций по </w:t>
      </w:r>
      <w:proofErr w:type="spellStart"/>
      <w:r w:rsidR="006E5AD5" w:rsidRPr="00D242F6">
        <w:rPr>
          <w:rFonts w:ascii="Times New Roman" w:hAnsi="Times New Roman" w:cs="Times New Roman"/>
          <w:sz w:val="26"/>
          <w:szCs w:val="26"/>
        </w:rPr>
        <w:t>дислипидемии</w:t>
      </w:r>
      <w:proofErr w:type="spellEnd"/>
      <w:r w:rsidR="006E5AD5" w:rsidRPr="00D242F6">
        <w:rPr>
          <w:rFonts w:ascii="Times New Roman" w:hAnsi="Times New Roman" w:cs="Times New Roman"/>
          <w:sz w:val="26"/>
          <w:szCs w:val="26"/>
        </w:rPr>
        <w:t xml:space="preserve"> и профилактике сердечно-сосудистых осложнений в повседневной клинической практике.</w:t>
      </w:r>
      <w:proofErr w:type="gramEnd"/>
    </w:p>
    <w:p w:rsidR="00033EB9" w:rsidRPr="00716B4A" w:rsidRDefault="00033EB9" w:rsidP="00723810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716B4A">
        <w:rPr>
          <w:rFonts w:ascii="Times New Roman" w:hAnsi="Times New Roman" w:cs="Times New Roman"/>
          <w:sz w:val="26"/>
          <w:szCs w:val="26"/>
        </w:rPr>
        <w:t>В рамках работы конференции планируется проведение конкурса работ молодых ученых и специалистов (до 35 лет) по обозначенной тематике.</w:t>
      </w:r>
    </w:p>
    <w:p w:rsidR="0028664C" w:rsidRPr="00716B4A" w:rsidRDefault="00F31B3B" w:rsidP="00723810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716B4A">
        <w:rPr>
          <w:rFonts w:ascii="Times New Roman" w:hAnsi="Times New Roman" w:cs="Times New Roman"/>
          <w:sz w:val="26"/>
          <w:szCs w:val="26"/>
        </w:rPr>
        <w:lastRenderedPageBreak/>
        <w:t>Приглашаем всех заинтересованных специалистов</w:t>
      </w:r>
      <w:r w:rsidR="00033EB9" w:rsidRPr="00716B4A">
        <w:rPr>
          <w:rFonts w:ascii="Times New Roman" w:hAnsi="Times New Roman" w:cs="Times New Roman"/>
          <w:sz w:val="26"/>
          <w:szCs w:val="26"/>
        </w:rPr>
        <w:t>, зарубежных коллег и молодых ученых принять участие в работе конференции.</w:t>
      </w:r>
    </w:p>
    <w:p w:rsidR="00033EB9" w:rsidRPr="00716B4A" w:rsidRDefault="00033EB9" w:rsidP="00723810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716B4A">
        <w:rPr>
          <w:rFonts w:ascii="Times New Roman" w:hAnsi="Times New Roman" w:cs="Times New Roman"/>
          <w:sz w:val="26"/>
          <w:szCs w:val="26"/>
        </w:rPr>
        <w:t>По материалам докладов научно-практической конференции и конкурса работ молодых ученых будет издан сборник тезисов, индексируемый в РИНЦ.</w:t>
      </w:r>
    </w:p>
    <w:p w:rsidR="0028664C" w:rsidRPr="00716B4A" w:rsidRDefault="0028664C" w:rsidP="00723810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716B4A">
        <w:rPr>
          <w:rFonts w:ascii="Times New Roman" w:hAnsi="Times New Roman" w:cs="Times New Roman"/>
          <w:sz w:val="26"/>
          <w:szCs w:val="26"/>
        </w:rPr>
        <w:t xml:space="preserve">Тезисы докладов и работы молодых ученых принимаются до 1 сентября 2017 г. по электронным адресам: </w:t>
      </w:r>
      <w:hyperlink r:id="rId9" w:history="1">
        <w:r w:rsidRPr="00716B4A">
          <w:rPr>
            <w:rStyle w:val="a3"/>
            <w:rFonts w:ascii="Times New Roman" w:hAnsi="Times New Roman" w:cs="Times New Roman"/>
            <w:sz w:val="26"/>
            <w:szCs w:val="26"/>
            <w:lang w:val="en-US"/>
          </w:rPr>
          <w:t>kashvv</w:t>
        </w:r>
        <w:r w:rsidRPr="00716B4A">
          <w:rPr>
            <w:rStyle w:val="a3"/>
            <w:rFonts w:ascii="Times New Roman" w:hAnsi="Times New Roman" w:cs="Times New Roman"/>
            <w:sz w:val="26"/>
            <w:szCs w:val="26"/>
          </w:rPr>
          <w:t>@</w:t>
        </w:r>
        <w:r w:rsidRPr="00716B4A">
          <w:rPr>
            <w:rStyle w:val="a3"/>
            <w:rFonts w:ascii="Times New Roman" w:hAnsi="Times New Roman" w:cs="Times New Roman"/>
            <w:sz w:val="26"/>
            <w:szCs w:val="26"/>
            <w:lang w:val="en-US"/>
          </w:rPr>
          <w:t>kemcardio</w:t>
        </w:r>
        <w:r w:rsidRPr="00716B4A">
          <w:rPr>
            <w:rStyle w:val="a3"/>
            <w:rFonts w:ascii="Times New Roman" w:hAnsi="Times New Roman" w:cs="Times New Roman"/>
            <w:sz w:val="26"/>
            <w:szCs w:val="26"/>
          </w:rPr>
          <w:t>.</w:t>
        </w:r>
        <w:r w:rsidRPr="00716B4A">
          <w:rPr>
            <w:rStyle w:val="a3"/>
            <w:rFonts w:ascii="Times New Roman" w:hAnsi="Times New Roman" w:cs="Times New Roman"/>
            <w:sz w:val="26"/>
            <w:szCs w:val="26"/>
            <w:lang w:val="en-US"/>
          </w:rPr>
          <w:t>ru</w:t>
        </w:r>
      </w:hyperlink>
      <w:r w:rsidRPr="00716B4A">
        <w:rPr>
          <w:rFonts w:ascii="Times New Roman" w:hAnsi="Times New Roman" w:cs="Times New Roman"/>
          <w:sz w:val="26"/>
          <w:szCs w:val="26"/>
        </w:rPr>
        <w:t xml:space="preserve">; </w:t>
      </w:r>
      <w:hyperlink r:id="rId10" w:history="1">
        <w:r w:rsidR="001F6669" w:rsidRPr="00716B4A">
          <w:rPr>
            <w:rStyle w:val="a3"/>
            <w:rFonts w:ascii="Times New Roman" w:hAnsi="Times New Roman" w:cs="Times New Roman"/>
            <w:sz w:val="26"/>
            <w:szCs w:val="26"/>
            <w:lang w:val="en-US"/>
          </w:rPr>
          <w:t>temekf</w:t>
        </w:r>
        <w:r w:rsidR="001F6669" w:rsidRPr="00716B4A">
          <w:rPr>
            <w:rStyle w:val="a3"/>
            <w:rFonts w:ascii="Times New Roman" w:hAnsi="Times New Roman" w:cs="Times New Roman"/>
            <w:sz w:val="26"/>
            <w:szCs w:val="26"/>
          </w:rPr>
          <w:t>@</w:t>
        </w:r>
        <w:r w:rsidR="001F6669" w:rsidRPr="00716B4A">
          <w:rPr>
            <w:rStyle w:val="a3"/>
            <w:rFonts w:ascii="Times New Roman" w:hAnsi="Times New Roman" w:cs="Times New Roman"/>
            <w:sz w:val="26"/>
            <w:szCs w:val="26"/>
            <w:lang w:val="en-US"/>
          </w:rPr>
          <w:t>kemcardio</w:t>
        </w:r>
        <w:r w:rsidR="001F6669" w:rsidRPr="00716B4A">
          <w:rPr>
            <w:rStyle w:val="a3"/>
            <w:rFonts w:ascii="Times New Roman" w:hAnsi="Times New Roman" w:cs="Times New Roman"/>
            <w:sz w:val="26"/>
            <w:szCs w:val="26"/>
          </w:rPr>
          <w:t>.</w:t>
        </w:r>
        <w:r w:rsidR="001F6669" w:rsidRPr="00716B4A">
          <w:rPr>
            <w:rStyle w:val="a3"/>
            <w:rFonts w:ascii="Times New Roman" w:hAnsi="Times New Roman" w:cs="Times New Roman"/>
            <w:sz w:val="26"/>
            <w:szCs w:val="26"/>
            <w:lang w:val="en-US"/>
          </w:rPr>
          <w:t>ru</w:t>
        </w:r>
      </w:hyperlink>
      <w:r w:rsidR="0067734E" w:rsidRPr="00716B4A">
        <w:rPr>
          <w:rFonts w:ascii="Times New Roman" w:hAnsi="Times New Roman" w:cs="Times New Roman"/>
          <w:sz w:val="26"/>
          <w:szCs w:val="26"/>
        </w:rPr>
        <w:t>.</w:t>
      </w:r>
    </w:p>
    <w:p w:rsidR="001F6669" w:rsidRPr="001F6669" w:rsidRDefault="001F6669" w:rsidP="00723810">
      <w:pPr>
        <w:autoSpaceDE w:val="0"/>
        <w:autoSpaceDN w:val="0"/>
        <w:spacing w:after="0" w:line="240" w:lineRule="auto"/>
        <w:ind w:firstLine="360"/>
        <w:rPr>
          <w:rFonts w:ascii="Times New Roman" w:eastAsia="Times New Roman" w:hAnsi="Times New Roman" w:cs="Times New Roman"/>
          <w:b/>
          <w:color w:val="FF0000"/>
          <w:sz w:val="26"/>
          <w:szCs w:val="26"/>
          <w:lang w:eastAsia="ru-RU"/>
        </w:rPr>
      </w:pPr>
      <w:r w:rsidRPr="001F6669">
        <w:rPr>
          <w:rFonts w:ascii="Times New Roman" w:eastAsia="Times New Roman" w:hAnsi="Times New Roman" w:cs="Times New Roman"/>
          <w:b/>
          <w:color w:val="FF0000"/>
          <w:sz w:val="26"/>
          <w:szCs w:val="26"/>
          <w:lang w:eastAsia="ru-RU"/>
        </w:rPr>
        <w:t>Публикация тезисов и статей</w:t>
      </w:r>
    </w:p>
    <w:p w:rsidR="001F6669" w:rsidRPr="001F6669" w:rsidRDefault="001F6669" w:rsidP="001F6669">
      <w:pPr>
        <w:numPr>
          <w:ilvl w:val="0"/>
          <w:numId w:val="1"/>
        </w:numPr>
        <w:tabs>
          <w:tab w:val="num" w:pos="0"/>
          <w:tab w:val="left" w:pos="36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u w:val="single"/>
          <w:lang w:eastAsia="ru-RU"/>
        </w:rPr>
      </w:pPr>
      <w:r w:rsidRPr="001F666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Срок </w:t>
      </w:r>
      <w:proofErr w:type="spellStart"/>
      <w:r w:rsidRPr="001F6669">
        <w:rPr>
          <w:rFonts w:ascii="Times New Roman" w:eastAsia="Times New Roman" w:hAnsi="Times New Roman" w:cs="Times New Roman"/>
          <w:sz w:val="26"/>
          <w:szCs w:val="26"/>
          <w:lang w:eastAsia="ru-RU"/>
        </w:rPr>
        <w:t>подачи</w:t>
      </w:r>
      <w:proofErr w:type="gramStart"/>
      <w:r w:rsidRPr="001F6669">
        <w:rPr>
          <w:rFonts w:ascii="Times New Roman" w:eastAsia="Times New Roman" w:hAnsi="Times New Roman" w:cs="Times New Roman"/>
          <w:sz w:val="26"/>
          <w:szCs w:val="26"/>
          <w:lang w:eastAsia="ru-RU"/>
        </w:rPr>
        <w:t>:</w:t>
      </w:r>
      <w:r w:rsidRPr="001F6669">
        <w:rPr>
          <w:rFonts w:ascii="Times New Roman" w:eastAsia="Times New Roman" w:hAnsi="Times New Roman" w:cs="Times New Roman"/>
          <w:b/>
          <w:color w:val="FF0000"/>
          <w:sz w:val="26"/>
          <w:szCs w:val="26"/>
          <w:lang w:eastAsia="ru-RU"/>
        </w:rPr>
        <w:t>д</w:t>
      </w:r>
      <w:proofErr w:type="gramEnd"/>
      <w:r w:rsidRPr="001F6669">
        <w:rPr>
          <w:rFonts w:ascii="Times New Roman" w:eastAsia="Times New Roman" w:hAnsi="Times New Roman" w:cs="Times New Roman"/>
          <w:b/>
          <w:color w:val="FF0000"/>
          <w:sz w:val="26"/>
          <w:szCs w:val="26"/>
          <w:lang w:eastAsia="ru-RU"/>
        </w:rPr>
        <w:t>о</w:t>
      </w:r>
      <w:proofErr w:type="spellEnd"/>
      <w:r w:rsidR="00540280">
        <w:rPr>
          <w:rFonts w:ascii="Times New Roman" w:eastAsia="Times New Roman" w:hAnsi="Times New Roman" w:cs="Times New Roman"/>
          <w:b/>
          <w:color w:val="FF0000"/>
          <w:sz w:val="26"/>
          <w:szCs w:val="26"/>
          <w:lang w:eastAsia="ru-RU"/>
        </w:rPr>
        <w:t xml:space="preserve"> </w:t>
      </w:r>
      <w:r w:rsidRPr="00716B4A">
        <w:rPr>
          <w:rFonts w:ascii="Times New Roman" w:eastAsia="Times New Roman" w:hAnsi="Times New Roman" w:cs="Times New Roman"/>
          <w:b/>
          <w:color w:val="FF0000"/>
          <w:sz w:val="26"/>
          <w:szCs w:val="26"/>
          <w:lang w:eastAsia="ru-RU"/>
        </w:rPr>
        <w:t>01</w:t>
      </w:r>
      <w:r w:rsidRPr="001F6669">
        <w:rPr>
          <w:rFonts w:ascii="Times New Roman" w:eastAsia="Times New Roman" w:hAnsi="Times New Roman" w:cs="Times New Roman"/>
          <w:b/>
          <w:color w:val="FF0000"/>
          <w:sz w:val="26"/>
          <w:szCs w:val="26"/>
          <w:lang w:eastAsia="ru-RU"/>
        </w:rPr>
        <w:t>.0</w:t>
      </w:r>
      <w:r w:rsidRPr="00716B4A">
        <w:rPr>
          <w:rFonts w:ascii="Times New Roman" w:eastAsia="Times New Roman" w:hAnsi="Times New Roman" w:cs="Times New Roman"/>
          <w:b/>
          <w:color w:val="FF0000"/>
          <w:sz w:val="26"/>
          <w:szCs w:val="26"/>
          <w:lang w:eastAsia="ru-RU"/>
        </w:rPr>
        <w:t>9</w:t>
      </w:r>
      <w:r w:rsidRPr="001F6669">
        <w:rPr>
          <w:rFonts w:ascii="Times New Roman" w:eastAsia="Times New Roman" w:hAnsi="Times New Roman" w:cs="Times New Roman"/>
          <w:b/>
          <w:color w:val="FF0000"/>
          <w:sz w:val="26"/>
          <w:szCs w:val="26"/>
          <w:lang w:eastAsia="ru-RU"/>
        </w:rPr>
        <w:t>.201</w:t>
      </w:r>
      <w:r w:rsidRPr="00716B4A">
        <w:rPr>
          <w:rFonts w:ascii="Times New Roman" w:eastAsia="Times New Roman" w:hAnsi="Times New Roman" w:cs="Times New Roman"/>
          <w:b/>
          <w:color w:val="FF0000"/>
          <w:sz w:val="26"/>
          <w:szCs w:val="26"/>
          <w:lang w:eastAsia="ru-RU"/>
        </w:rPr>
        <w:t>7</w:t>
      </w:r>
      <w:r w:rsidRPr="001F6669">
        <w:rPr>
          <w:rFonts w:ascii="Times New Roman" w:eastAsia="Times New Roman" w:hAnsi="Times New Roman" w:cs="Times New Roman"/>
          <w:b/>
          <w:color w:val="FF0000"/>
          <w:sz w:val="26"/>
          <w:szCs w:val="26"/>
          <w:lang w:eastAsia="ru-RU"/>
        </w:rPr>
        <w:t xml:space="preserve"> г.</w:t>
      </w:r>
    </w:p>
    <w:p w:rsidR="001F6669" w:rsidRPr="001F6669" w:rsidRDefault="001F6669" w:rsidP="001F6669">
      <w:pPr>
        <w:numPr>
          <w:ilvl w:val="0"/>
          <w:numId w:val="1"/>
        </w:numPr>
        <w:tabs>
          <w:tab w:val="num" w:pos="0"/>
          <w:tab w:val="left" w:pos="36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F666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От одного (первого) автора </w:t>
      </w:r>
      <w:proofErr w:type="gramStart"/>
      <w:r w:rsidRPr="001F6669">
        <w:rPr>
          <w:rFonts w:ascii="Times New Roman" w:eastAsia="Times New Roman" w:hAnsi="Times New Roman" w:cs="Times New Roman"/>
          <w:sz w:val="26"/>
          <w:szCs w:val="26"/>
          <w:lang w:eastAsia="ru-RU"/>
        </w:rPr>
        <w:t>принимается не более двух работ</w:t>
      </w:r>
      <w:proofErr w:type="gramEnd"/>
      <w:r w:rsidRPr="001F6669">
        <w:rPr>
          <w:rFonts w:ascii="Times New Roman" w:eastAsia="Times New Roman" w:hAnsi="Times New Roman" w:cs="Times New Roman"/>
          <w:sz w:val="26"/>
          <w:szCs w:val="26"/>
          <w:lang w:eastAsia="ru-RU"/>
        </w:rPr>
        <w:t>, оформленных в виде отдельного файла каждая.</w:t>
      </w:r>
    </w:p>
    <w:p w:rsidR="001F6669" w:rsidRPr="001F6669" w:rsidRDefault="001F6669" w:rsidP="001F6669">
      <w:pPr>
        <w:numPr>
          <w:ilvl w:val="0"/>
          <w:numId w:val="1"/>
        </w:numPr>
        <w:tabs>
          <w:tab w:val="num" w:pos="0"/>
          <w:tab w:val="left" w:pos="36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F666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Текст тезисов набирается в текстовом редакторе </w:t>
      </w:r>
      <w:proofErr w:type="spellStart"/>
      <w:r w:rsidRPr="001F6669">
        <w:rPr>
          <w:rFonts w:ascii="Times New Roman" w:eastAsia="Times New Roman" w:hAnsi="Times New Roman" w:cs="Times New Roman"/>
          <w:sz w:val="26"/>
          <w:szCs w:val="26"/>
          <w:lang w:eastAsia="ru-RU"/>
        </w:rPr>
        <w:t>MicrosoftWord</w:t>
      </w:r>
      <w:proofErr w:type="spellEnd"/>
      <w:r w:rsidRPr="001F666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 расширением RTF, шрифт </w:t>
      </w:r>
      <w:proofErr w:type="spellStart"/>
      <w:r w:rsidRPr="001F6669">
        <w:rPr>
          <w:rFonts w:ascii="Times New Roman" w:eastAsia="Times New Roman" w:hAnsi="Times New Roman" w:cs="Times New Roman"/>
          <w:sz w:val="26"/>
          <w:szCs w:val="26"/>
          <w:lang w:eastAsia="ru-RU"/>
        </w:rPr>
        <w:t>TimesNewRoman</w:t>
      </w:r>
      <w:proofErr w:type="spellEnd"/>
      <w:r w:rsidRPr="001F666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12 </w:t>
      </w:r>
      <w:proofErr w:type="spellStart"/>
      <w:r w:rsidRPr="001F6669">
        <w:rPr>
          <w:rFonts w:ascii="Times New Roman" w:eastAsia="Times New Roman" w:hAnsi="Times New Roman" w:cs="Times New Roman"/>
          <w:sz w:val="26"/>
          <w:szCs w:val="26"/>
          <w:lang w:eastAsia="ru-RU"/>
        </w:rPr>
        <w:t>пт</w:t>
      </w:r>
      <w:proofErr w:type="spellEnd"/>
      <w:r w:rsidRPr="001F6669">
        <w:rPr>
          <w:rFonts w:ascii="Times New Roman" w:eastAsia="Times New Roman" w:hAnsi="Times New Roman" w:cs="Times New Roman"/>
          <w:sz w:val="26"/>
          <w:szCs w:val="26"/>
          <w:lang w:eastAsia="ru-RU"/>
        </w:rPr>
        <w:t>, через 1 интервал, все поля по 2 см, без переносов и абзацных отступов, объемом тезисов 1 страница (А</w:t>
      </w:r>
      <w:proofErr w:type="gramStart"/>
      <w:r w:rsidRPr="001F6669">
        <w:rPr>
          <w:rFonts w:ascii="Times New Roman" w:eastAsia="Times New Roman" w:hAnsi="Times New Roman" w:cs="Times New Roman"/>
          <w:sz w:val="26"/>
          <w:szCs w:val="26"/>
          <w:lang w:eastAsia="ru-RU"/>
        </w:rPr>
        <w:t>4</w:t>
      </w:r>
      <w:proofErr w:type="gramEnd"/>
      <w:r w:rsidRPr="001F6669">
        <w:rPr>
          <w:rFonts w:ascii="Times New Roman" w:eastAsia="Times New Roman" w:hAnsi="Times New Roman" w:cs="Times New Roman"/>
          <w:sz w:val="26"/>
          <w:szCs w:val="26"/>
          <w:lang w:eastAsia="ru-RU"/>
        </w:rPr>
        <w:t>). Материалы</w:t>
      </w:r>
      <w:r w:rsidRPr="00716B4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будут печататься </w:t>
      </w:r>
      <w:proofErr w:type="spellStart"/>
      <w:r w:rsidRPr="00716B4A">
        <w:rPr>
          <w:rFonts w:ascii="Times New Roman" w:eastAsia="Times New Roman" w:hAnsi="Times New Roman" w:cs="Times New Roman"/>
          <w:sz w:val="26"/>
          <w:szCs w:val="26"/>
          <w:lang w:eastAsia="ru-RU"/>
        </w:rPr>
        <w:t>факсимильно</w:t>
      </w:r>
      <w:proofErr w:type="spellEnd"/>
      <w:r w:rsidRPr="00716B4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 </w:t>
      </w:r>
      <w:r w:rsidRPr="001F6669">
        <w:rPr>
          <w:rFonts w:ascii="Times New Roman" w:eastAsia="Times New Roman" w:hAnsi="Times New Roman" w:cs="Times New Roman"/>
          <w:sz w:val="26"/>
          <w:szCs w:val="26"/>
          <w:lang w:eastAsia="ru-RU"/>
        </w:rPr>
        <w:t>без повторного набора и не будут подвергнуты редакторской правке.</w:t>
      </w:r>
    </w:p>
    <w:p w:rsidR="001F6669" w:rsidRPr="001F6669" w:rsidRDefault="001F6669" w:rsidP="001F6669">
      <w:pPr>
        <w:numPr>
          <w:ilvl w:val="0"/>
          <w:numId w:val="1"/>
        </w:numPr>
        <w:tabs>
          <w:tab w:val="left" w:pos="-360"/>
          <w:tab w:val="num" w:pos="0"/>
          <w:tab w:val="left" w:pos="36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F6669">
        <w:rPr>
          <w:rFonts w:ascii="Times New Roman" w:eastAsia="Times New Roman" w:hAnsi="Times New Roman" w:cs="Times New Roman"/>
          <w:sz w:val="26"/>
          <w:szCs w:val="26"/>
          <w:lang w:eastAsia="ru-RU"/>
        </w:rPr>
        <w:t>Имя файла с материалами должно включать фамилию и инициалы первого автора, название города, порядковый номер работы без точек и пробелов на русском языке (например, для одной работы – ИвановИИОрел</w:t>
      </w:r>
      <w:proofErr w:type="gramStart"/>
      <w:r w:rsidRPr="001F6669">
        <w:rPr>
          <w:rFonts w:ascii="Times New Roman" w:eastAsia="Times New Roman" w:hAnsi="Times New Roman" w:cs="Times New Roman"/>
          <w:sz w:val="26"/>
          <w:szCs w:val="26"/>
          <w:lang w:eastAsia="ru-RU"/>
        </w:rPr>
        <w:t>1</w:t>
      </w:r>
      <w:proofErr w:type="gramEnd"/>
      <w:r w:rsidRPr="001F666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; для двух работ – ПетровППТверь1 и ПетровППТверь2). </w:t>
      </w:r>
    </w:p>
    <w:p w:rsidR="001F6669" w:rsidRPr="001F6669" w:rsidRDefault="001F6669" w:rsidP="001F6669">
      <w:pPr>
        <w:keepNext/>
        <w:autoSpaceDE w:val="0"/>
        <w:autoSpaceDN w:val="0"/>
        <w:spacing w:before="240" w:after="0" w:line="360" w:lineRule="auto"/>
        <w:jc w:val="center"/>
        <w:outlineLvl w:val="0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1F6669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Образец оформления материалов</w:t>
      </w:r>
    </w:p>
    <w:p w:rsidR="001F6669" w:rsidRPr="001F6669" w:rsidRDefault="001F6669" w:rsidP="001F6669">
      <w:pPr>
        <w:pBdr>
          <w:top w:val="single" w:sz="4" w:space="1" w:color="auto"/>
          <w:left w:val="single" w:sz="4" w:space="1" w:color="auto"/>
          <w:right w:val="single" w:sz="4" w:space="2" w:color="auto"/>
        </w:pBd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F6669" w:rsidRPr="001F6669" w:rsidRDefault="001F6669" w:rsidP="001F6669">
      <w:pPr>
        <w:pBdr>
          <w:top w:val="single" w:sz="4" w:space="1" w:color="auto"/>
          <w:left w:val="single" w:sz="4" w:space="1" w:color="auto"/>
          <w:right w:val="single" w:sz="4" w:space="2" w:color="auto"/>
        </w:pBd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F666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РАСПРОСТРАНЕННОСТЬ АРТЕРИАЛЬНОЙ ГИПЕРТОНИИ У ШКОЛЬНИКОВ</w:t>
      </w:r>
    </w:p>
    <w:p w:rsidR="001F6669" w:rsidRPr="001F6669" w:rsidRDefault="001F6669" w:rsidP="001F6669">
      <w:pPr>
        <w:pBdr>
          <w:top w:val="single" w:sz="4" w:space="1" w:color="auto"/>
          <w:left w:val="single" w:sz="4" w:space="1" w:color="auto"/>
          <w:right w:val="single" w:sz="4" w:space="2" w:color="auto"/>
        </w:pBdr>
        <w:autoSpaceDE w:val="0"/>
        <w:autoSpaceDN w:val="0"/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6669">
        <w:rPr>
          <w:rFonts w:ascii="Times New Roman" w:eastAsia="Times New Roman" w:hAnsi="Times New Roman" w:cs="Times New Roman"/>
          <w:sz w:val="24"/>
          <w:szCs w:val="24"/>
          <w:lang w:eastAsia="ru-RU"/>
        </w:rPr>
        <w:t>Иванов А.И., Петров И.Р.</w:t>
      </w:r>
    </w:p>
    <w:p w:rsidR="001F6669" w:rsidRPr="001F6669" w:rsidRDefault="001F6669" w:rsidP="001F6669">
      <w:pPr>
        <w:pBdr>
          <w:top w:val="single" w:sz="4" w:space="1" w:color="auto"/>
          <w:left w:val="single" w:sz="4" w:space="1" w:color="auto"/>
          <w:right w:val="single" w:sz="4" w:space="2" w:color="auto"/>
        </w:pBdr>
        <w:autoSpaceDE w:val="0"/>
        <w:autoSpaceDN w:val="0"/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6669">
        <w:rPr>
          <w:rFonts w:ascii="Times New Roman" w:eastAsia="Times New Roman" w:hAnsi="Times New Roman" w:cs="Times New Roman"/>
          <w:sz w:val="24"/>
          <w:szCs w:val="24"/>
          <w:lang w:eastAsia="ru-RU"/>
        </w:rPr>
        <w:t>НИИ кардиологии, Томск</w:t>
      </w:r>
    </w:p>
    <w:p w:rsidR="001F6669" w:rsidRPr="001F6669" w:rsidRDefault="001F6669" w:rsidP="001F6669">
      <w:pPr>
        <w:pBdr>
          <w:left w:val="single" w:sz="4" w:space="15" w:color="auto"/>
          <w:bottom w:val="single" w:sz="4" w:space="0" w:color="auto"/>
          <w:right w:val="single" w:sz="4" w:space="2" w:color="auto"/>
        </w:pBdr>
        <w:autoSpaceDE w:val="0"/>
        <w:autoSpaceDN w:val="0"/>
        <w:spacing w:after="120" w:line="240" w:lineRule="auto"/>
        <w:ind w:left="284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F6669">
        <w:rPr>
          <w:rFonts w:ascii="Times New Roman" w:eastAsia="Times New Roman" w:hAnsi="Times New Roman" w:cs="Times New Roman"/>
          <w:sz w:val="20"/>
          <w:szCs w:val="20"/>
          <w:lang w:eastAsia="ru-RU"/>
        </w:rPr>
        <w:t>Введение / Цель</w:t>
      </w:r>
    </w:p>
    <w:p w:rsidR="001F6669" w:rsidRPr="001F6669" w:rsidRDefault="001F6669" w:rsidP="001F6669">
      <w:pPr>
        <w:pBdr>
          <w:left w:val="single" w:sz="4" w:space="15" w:color="auto"/>
          <w:bottom w:val="single" w:sz="4" w:space="0" w:color="auto"/>
          <w:right w:val="single" w:sz="4" w:space="2" w:color="auto"/>
        </w:pBdr>
        <w:autoSpaceDE w:val="0"/>
        <w:autoSpaceDN w:val="0"/>
        <w:spacing w:after="120" w:line="240" w:lineRule="auto"/>
        <w:ind w:left="284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F6669">
        <w:rPr>
          <w:rFonts w:ascii="Times New Roman" w:eastAsia="Times New Roman" w:hAnsi="Times New Roman" w:cs="Times New Roman"/>
          <w:sz w:val="20"/>
          <w:szCs w:val="20"/>
          <w:lang w:eastAsia="ru-RU"/>
        </w:rPr>
        <w:t>Материал и методы</w:t>
      </w:r>
    </w:p>
    <w:p w:rsidR="001F6669" w:rsidRPr="001F6669" w:rsidRDefault="001F6669" w:rsidP="001F6669">
      <w:pPr>
        <w:pBdr>
          <w:left w:val="single" w:sz="4" w:space="15" w:color="auto"/>
          <w:bottom w:val="single" w:sz="4" w:space="0" w:color="auto"/>
          <w:right w:val="single" w:sz="4" w:space="2" w:color="auto"/>
        </w:pBdr>
        <w:autoSpaceDE w:val="0"/>
        <w:autoSpaceDN w:val="0"/>
        <w:spacing w:after="120" w:line="240" w:lineRule="auto"/>
        <w:ind w:left="284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F6669">
        <w:rPr>
          <w:rFonts w:ascii="Times New Roman" w:eastAsia="Times New Roman" w:hAnsi="Times New Roman" w:cs="Times New Roman"/>
          <w:sz w:val="20"/>
          <w:szCs w:val="20"/>
          <w:lang w:eastAsia="ru-RU"/>
        </w:rPr>
        <w:t>Результаты</w:t>
      </w:r>
    </w:p>
    <w:p w:rsidR="001F6669" w:rsidRPr="001F6669" w:rsidRDefault="001F6669" w:rsidP="001F6669">
      <w:pPr>
        <w:pBdr>
          <w:left w:val="single" w:sz="4" w:space="15" w:color="auto"/>
          <w:bottom w:val="single" w:sz="4" w:space="0" w:color="auto"/>
          <w:right w:val="single" w:sz="4" w:space="2" w:color="auto"/>
        </w:pBdr>
        <w:autoSpaceDE w:val="0"/>
        <w:autoSpaceDN w:val="0"/>
        <w:spacing w:after="120" w:line="240" w:lineRule="auto"/>
        <w:ind w:left="284"/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</w:pPr>
      <w:r w:rsidRPr="001F6669">
        <w:rPr>
          <w:rFonts w:ascii="Times New Roman" w:eastAsia="Times New Roman" w:hAnsi="Times New Roman" w:cs="Times New Roman"/>
          <w:sz w:val="20"/>
          <w:szCs w:val="20"/>
          <w:lang w:eastAsia="ru-RU"/>
        </w:rPr>
        <w:t>Заключение</w:t>
      </w:r>
    </w:p>
    <w:p w:rsidR="001F6669" w:rsidRPr="00716B4A" w:rsidRDefault="001F6669" w:rsidP="001F6669">
      <w:pPr>
        <w:numPr>
          <w:ilvl w:val="0"/>
          <w:numId w:val="1"/>
        </w:numPr>
        <w:tabs>
          <w:tab w:val="num" w:pos="-4500"/>
          <w:tab w:val="left" w:pos="36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F6669">
        <w:rPr>
          <w:rFonts w:ascii="Times New Roman" w:eastAsia="Times New Roman" w:hAnsi="Times New Roman" w:cs="Times New Roman"/>
          <w:sz w:val="26"/>
          <w:szCs w:val="26"/>
          <w:lang w:eastAsia="ru-RU"/>
        </w:rPr>
        <w:t>С</w:t>
      </w:r>
      <w:r w:rsidRPr="001F666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ведения об авторах</w:t>
      </w:r>
      <w:r w:rsidRPr="001F6669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 xml:space="preserve">(Ф.И.О. полностью, место работы, должность, почтовый адрес, </w:t>
      </w:r>
      <w:r w:rsidRPr="001F6669">
        <w:rPr>
          <w:rFonts w:ascii="Times New Roman" w:eastAsia="Times New Roman" w:hAnsi="Times New Roman" w:cs="Times New Roman"/>
          <w:i/>
          <w:sz w:val="26"/>
          <w:szCs w:val="26"/>
          <w:lang w:val="en-US" w:eastAsia="ru-RU"/>
        </w:rPr>
        <w:t>e</w:t>
      </w:r>
      <w:r w:rsidRPr="001F6669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-</w:t>
      </w:r>
      <w:r w:rsidRPr="001F6669">
        <w:rPr>
          <w:rFonts w:ascii="Times New Roman" w:eastAsia="Times New Roman" w:hAnsi="Times New Roman" w:cs="Times New Roman"/>
          <w:i/>
          <w:sz w:val="26"/>
          <w:szCs w:val="26"/>
          <w:lang w:val="en-US" w:eastAsia="ru-RU"/>
        </w:rPr>
        <w:t>mail</w:t>
      </w:r>
      <w:r w:rsidRPr="001F6669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, телефон,</w:t>
      </w:r>
      <w:r w:rsidR="00540280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 xml:space="preserve"> </w:t>
      </w:r>
      <w:r w:rsidRPr="001F6669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факс</w:t>
      </w:r>
      <w:r w:rsidRPr="00716B4A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 xml:space="preserve"> ОБЯЗАТЕЛЬНО</w:t>
      </w:r>
      <w:r w:rsidRPr="001F6669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)</w:t>
      </w:r>
      <w:r w:rsidRPr="001F666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прилагаются отдельно, указывается предпочтительная форма участия </w:t>
      </w:r>
      <w:r w:rsidRPr="001F6669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(устный доклад, стендовый доклад, опубликование тезисов)</w:t>
      </w:r>
      <w:r w:rsidRPr="001F6669">
        <w:rPr>
          <w:rFonts w:ascii="Times New Roman" w:eastAsia="Times New Roman" w:hAnsi="Times New Roman" w:cs="Times New Roman"/>
          <w:sz w:val="26"/>
          <w:szCs w:val="26"/>
          <w:lang w:eastAsia="ru-RU"/>
        </w:rPr>
        <w:t>, согласно регистрационной форме, представленной ниже.</w:t>
      </w:r>
    </w:p>
    <w:p w:rsidR="001F6669" w:rsidRDefault="001F6669" w:rsidP="001F6669">
      <w:pPr>
        <w:tabs>
          <w:tab w:val="left" w:pos="36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F6669" w:rsidRPr="001F6669" w:rsidRDefault="001F6669" w:rsidP="001F6669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</w:pPr>
      <w:r w:rsidRPr="001F6669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>РЕГИСТРАЦИЯ УЧАСТНИКОВ И ГОСТЕЙ КОНФЕРЕНЦИИ</w:t>
      </w:r>
    </w:p>
    <w:p w:rsidR="001F6669" w:rsidRPr="001F6669" w:rsidRDefault="001F6669" w:rsidP="001F6669">
      <w:pPr>
        <w:tabs>
          <w:tab w:val="left" w:pos="426"/>
          <w:tab w:val="left" w:pos="709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FF"/>
          <w:sz w:val="26"/>
          <w:szCs w:val="26"/>
          <w:lang w:eastAsia="ru-RU"/>
        </w:rPr>
      </w:pPr>
      <w:r w:rsidRPr="001F6669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  <w:t xml:space="preserve">Для предварительной регистрации необходимо </w:t>
      </w:r>
      <w:r w:rsidRPr="001F6669">
        <w:rPr>
          <w:rFonts w:ascii="Times New Roman" w:eastAsia="Times New Roman" w:hAnsi="Times New Roman" w:cs="Times New Roman"/>
          <w:b/>
          <w:color w:val="FF0000"/>
          <w:sz w:val="26"/>
          <w:szCs w:val="26"/>
          <w:lang w:eastAsia="ru-RU"/>
        </w:rPr>
        <w:t>не позднее 0</w:t>
      </w:r>
      <w:r w:rsidRPr="00716B4A">
        <w:rPr>
          <w:rFonts w:ascii="Times New Roman" w:eastAsia="Times New Roman" w:hAnsi="Times New Roman" w:cs="Times New Roman"/>
          <w:b/>
          <w:color w:val="FF0000"/>
          <w:sz w:val="26"/>
          <w:szCs w:val="26"/>
          <w:lang w:eastAsia="ru-RU"/>
        </w:rPr>
        <w:t>1</w:t>
      </w:r>
      <w:r w:rsidRPr="001F6669">
        <w:rPr>
          <w:rFonts w:ascii="Times New Roman" w:eastAsia="Times New Roman" w:hAnsi="Times New Roman" w:cs="Times New Roman"/>
          <w:b/>
          <w:color w:val="FF0000"/>
          <w:sz w:val="26"/>
          <w:szCs w:val="26"/>
          <w:lang w:eastAsia="ru-RU"/>
        </w:rPr>
        <w:t>.09.201</w:t>
      </w:r>
      <w:r w:rsidRPr="00716B4A">
        <w:rPr>
          <w:rFonts w:ascii="Times New Roman" w:eastAsia="Times New Roman" w:hAnsi="Times New Roman" w:cs="Times New Roman"/>
          <w:b/>
          <w:color w:val="FF0000"/>
          <w:sz w:val="26"/>
          <w:szCs w:val="26"/>
          <w:lang w:eastAsia="ru-RU"/>
        </w:rPr>
        <w:t>7</w:t>
      </w:r>
      <w:r w:rsidRPr="001F6669">
        <w:rPr>
          <w:rFonts w:ascii="Times New Roman" w:eastAsia="Times New Roman" w:hAnsi="Times New Roman" w:cs="Times New Roman"/>
          <w:b/>
          <w:color w:val="FF0000"/>
          <w:sz w:val="26"/>
          <w:szCs w:val="26"/>
          <w:lang w:eastAsia="ru-RU"/>
        </w:rPr>
        <w:t xml:space="preserve"> г</w:t>
      </w:r>
      <w:r w:rsidRPr="001F666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.</w:t>
      </w:r>
      <w:r w:rsidRPr="001F666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выслать заполненную регистрационную форму по электронной почте: </w:t>
      </w:r>
      <w:hyperlink r:id="rId11" w:history="1">
        <w:r w:rsidRPr="00716B4A">
          <w:rPr>
            <w:rStyle w:val="a3"/>
            <w:rFonts w:ascii="Times New Roman" w:eastAsia="Times New Roman" w:hAnsi="Times New Roman" w:cs="Times New Roman"/>
            <w:b/>
            <w:sz w:val="26"/>
            <w:szCs w:val="26"/>
            <w:lang w:val="en-US" w:eastAsia="ru-RU"/>
          </w:rPr>
          <w:t>temekf</w:t>
        </w:r>
        <w:r w:rsidRPr="00716B4A">
          <w:rPr>
            <w:rStyle w:val="a3"/>
            <w:rFonts w:ascii="Times New Roman" w:eastAsia="Times New Roman" w:hAnsi="Times New Roman" w:cs="Times New Roman"/>
            <w:b/>
            <w:sz w:val="26"/>
            <w:szCs w:val="26"/>
            <w:lang w:eastAsia="ru-RU"/>
          </w:rPr>
          <w:t>@</w:t>
        </w:r>
        <w:r w:rsidRPr="00716B4A">
          <w:rPr>
            <w:rStyle w:val="a3"/>
            <w:rFonts w:ascii="Times New Roman" w:eastAsia="Times New Roman" w:hAnsi="Times New Roman" w:cs="Times New Roman"/>
            <w:b/>
            <w:sz w:val="26"/>
            <w:szCs w:val="26"/>
            <w:lang w:val="en-US" w:eastAsia="ru-RU"/>
          </w:rPr>
          <w:t>kemcardio</w:t>
        </w:r>
        <w:r w:rsidRPr="00716B4A">
          <w:rPr>
            <w:rStyle w:val="a3"/>
            <w:rFonts w:ascii="Times New Roman" w:eastAsia="Times New Roman" w:hAnsi="Times New Roman" w:cs="Times New Roman"/>
            <w:b/>
            <w:sz w:val="26"/>
            <w:szCs w:val="26"/>
            <w:lang w:eastAsia="ru-RU"/>
          </w:rPr>
          <w:t>.</w:t>
        </w:r>
        <w:r w:rsidRPr="00716B4A">
          <w:rPr>
            <w:rStyle w:val="a3"/>
            <w:rFonts w:ascii="Times New Roman" w:eastAsia="Times New Roman" w:hAnsi="Times New Roman" w:cs="Times New Roman"/>
            <w:b/>
            <w:sz w:val="26"/>
            <w:szCs w:val="26"/>
            <w:lang w:val="en-US" w:eastAsia="ru-RU"/>
          </w:rPr>
          <w:t>ru</w:t>
        </w:r>
      </w:hyperlink>
    </w:p>
    <w:p w:rsidR="001F6669" w:rsidRPr="001F6669" w:rsidRDefault="001F6669" w:rsidP="001F6669">
      <w:pPr>
        <w:tabs>
          <w:tab w:val="left" w:pos="426"/>
          <w:tab w:val="left" w:pos="709"/>
        </w:tabs>
        <w:autoSpaceDE w:val="0"/>
        <w:autoSpaceDN w:val="0"/>
        <w:spacing w:after="0" w:line="240" w:lineRule="auto"/>
        <w:ind w:firstLine="180"/>
        <w:jc w:val="both"/>
        <w:rPr>
          <w:rFonts w:ascii="Times New Roman" w:eastAsia="Times New Roman" w:hAnsi="Times New Roman" w:cs="Times New Roman"/>
          <w:b/>
          <w:color w:val="0000FF"/>
          <w:sz w:val="20"/>
          <w:szCs w:val="20"/>
          <w:lang w:eastAsia="ru-RU"/>
        </w:rPr>
      </w:pPr>
    </w:p>
    <w:p w:rsidR="001F6669" w:rsidRDefault="001F6669" w:rsidP="001F6669">
      <w:pPr>
        <w:tabs>
          <w:tab w:val="left" w:pos="426"/>
          <w:tab w:val="left" w:pos="709"/>
        </w:tabs>
        <w:autoSpaceDE w:val="0"/>
        <w:autoSpaceDN w:val="0"/>
        <w:spacing w:after="0" w:line="240" w:lineRule="auto"/>
        <w:ind w:firstLine="180"/>
        <w:jc w:val="center"/>
        <w:rPr>
          <w:rFonts w:ascii="Tahoma" w:eastAsia="Times New Roman" w:hAnsi="Tahoma" w:cs="Tahoma"/>
          <w:b/>
          <w:sz w:val="20"/>
          <w:szCs w:val="20"/>
          <w:lang w:eastAsia="ru-RU"/>
        </w:rPr>
      </w:pPr>
      <w:r w:rsidRPr="001F6669">
        <w:rPr>
          <w:rFonts w:ascii="Tahoma" w:eastAsia="Times New Roman" w:hAnsi="Tahoma" w:cs="Tahoma"/>
          <w:b/>
          <w:sz w:val="20"/>
          <w:szCs w:val="20"/>
          <w:lang w:eastAsia="ru-RU"/>
        </w:rPr>
        <w:t>РЕГИСТРАЦИОННАЯ ФОРМА</w:t>
      </w:r>
    </w:p>
    <w:p w:rsidR="001F6669" w:rsidRPr="001F6669" w:rsidRDefault="001F6669" w:rsidP="001F6669">
      <w:pPr>
        <w:tabs>
          <w:tab w:val="left" w:pos="426"/>
          <w:tab w:val="left" w:pos="709"/>
        </w:tabs>
        <w:autoSpaceDE w:val="0"/>
        <w:autoSpaceDN w:val="0"/>
        <w:spacing w:after="0" w:line="240" w:lineRule="auto"/>
        <w:ind w:firstLine="180"/>
        <w:jc w:val="center"/>
        <w:rPr>
          <w:rFonts w:ascii="Tahoma" w:eastAsia="Times New Roman" w:hAnsi="Tahoma" w:cs="Tahoma"/>
          <w:b/>
          <w:sz w:val="16"/>
          <w:szCs w:val="16"/>
          <w:lang w:eastAsia="ru-RU"/>
        </w:rPr>
      </w:pPr>
    </w:p>
    <w:p w:rsidR="001F6669" w:rsidRPr="001F6669" w:rsidRDefault="001F6669" w:rsidP="001F6669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F666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участника Всероссийской научно-практической конференции с международным участием, 07-08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декабря</w:t>
      </w:r>
      <w:r w:rsidRPr="001F666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201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</w:t>
      </w:r>
      <w:r w:rsidRPr="001F666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 г., Кемерово </w:t>
      </w:r>
    </w:p>
    <w:p w:rsidR="001F6669" w:rsidRPr="001F6669" w:rsidRDefault="001F6669" w:rsidP="001F6669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69"/>
        <w:gridCol w:w="4194"/>
      </w:tblGrid>
      <w:tr w:rsidR="001F6669" w:rsidRPr="001F6669" w:rsidTr="00E62961">
        <w:trPr>
          <w:trHeight w:val="219"/>
        </w:trPr>
        <w:tc>
          <w:tcPr>
            <w:tcW w:w="10152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:rsidR="001F6669" w:rsidRPr="001F6669" w:rsidRDefault="001F6669" w:rsidP="001F6669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eastAsia="ru-RU"/>
              </w:rPr>
            </w:pPr>
            <w:r w:rsidRPr="001F666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Фамилия</w:t>
            </w:r>
          </w:p>
        </w:tc>
      </w:tr>
      <w:tr w:rsidR="001F6669" w:rsidRPr="001F6669" w:rsidTr="00E62961">
        <w:tc>
          <w:tcPr>
            <w:tcW w:w="10152" w:type="dxa"/>
            <w:gridSpan w:val="2"/>
            <w:tcBorders>
              <w:left w:val="nil"/>
              <w:right w:val="nil"/>
            </w:tcBorders>
          </w:tcPr>
          <w:p w:rsidR="001F6669" w:rsidRPr="001F6669" w:rsidRDefault="001F6669" w:rsidP="001F6669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eastAsia="ru-RU"/>
              </w:rPr>
            </w:pPr>
            <w:r w:rsidRPr="001F666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Имя</w:t>
            </w:r>
          </w:p>
        </w:tc>
      </w:tr>
      <w:tr w:rsidR="001F6669" w:rsidRPr="001F6669" w:rsidTr="00E62961">
        <w:tc>
          <w:tcPr>
            <w:tcW w:w="10152" w:type="dxa"/>
            <w:gridSpan w:val="2"/>
            <w:tcBorders>
              <w:left w:val="nil"/>
              <w:right w:val="nil"/>
            </w:tcBorders>
          </w:tcPr>
          <w:p w:rsidR="001F6669" w:rsidRPr="001F6669" w:rsidRDefault="001F6669" w:rsidP="001F6669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eastAsia="ru-RU"/>
              </w:rPr>
            </w:pPr>
            <w:r w:rsidRPr="001F666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Отчество</w:t>
            </w:r>
          </w:p>
        </w:tc>
      </w:tr>
      <w:tr w:rsidR="001F6669" w:rsidRPr="001F6669" w:rsidTr="00E62961">
        <w:tc>
          <w:tcPr>
            <w:tcW w:w="10152" w:type="dxa"/>
            <w:gridSpan w:val="2"/>
            <w:tcBorders>
              <w:left w:val="nil"/>
              <w:right w:val="nil"/>
            </w:tcBorders>
          </w:tcPr>
          <w:p w:rsidR="001F6669" w:rsidRPr="001F6669" w:rsidRDefault="001F6669" w:rsidP="001F6669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eastAsia="ru-RU"/>
              </w:rPr>
            </w:pPr>
            <w:r w:rsidRPr="001F666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Должность</w:t>
            </w:r>
          </w:p>
        </w:tc>
      </w:tr>
      <w:tr w:rsidR="001F6669" w:rsidRPr="001F6669" w:rsidTr="00E62961">
        <w:tc>
          <w:tcPr>
            <w:tcW w:w="5652" w:type="dxa"/>
            <w:tcBorders>
              <w:left w:val="nil"/>
              <w:right w:val="single" w:sz="4" w:space="0" w:color="auto"/>
            </w:tcBorders>
          </w:tcPr>
          <w:p w:rsidR="001F6669" w:rsidRPr="001F6669" w:rsidRDefault="001F6669" w:rsidP="001F6669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eastAsia="ru-RU"/>
              </w:rPr>
            </w:pPr>
            <w:r w:rsidRPr="001F666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Ученая степень</w:t>
            </w:r>
          </w:p>
        </w:tc>
        <w:tc>
          <w:tcPr>
            <w:tcW w:w="4500" w:type="dxa"/>
            <w:tcBorders>
              <w:left w:val="single" w:sz="4" w:space="0" w:color="auto"/>
              <w:right w:val="nil"/>
            </w:tcBorders>
          </w:tcPr>
          <w:p w:rsidR="001F6669" w:rsidRPr="001F6669" w:rsidRDefault="001F6669" w:rsidP="001F6669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eastAsia="ru-RU"/>
              </w:rPr>
            </w:pPr>
            <w:r w:rsidRPr="001F666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Ученое звание</w:t>
            </w:r>
          </w:p>
        </w:tc>
      </w:tr>
      <w:tr w:rsidR="001F6669" w:rsidRPr="001F6669" w:rsidTr="00E62961">
        <w:tc>
          <w:tcPr>
            <w:tcW w:w="10152" w:type="dxa"/>
            <w:gridSpan w:val="2"/>
            <w:tcBorders>
              <w:left w:val="nil"/>
              <w:right w:val="nil"/>
            </w:tcBorders>
          </w:tcPr>
          <w:p w:rsidR="001F6669" w:rsidRPr="001F6669" w:rsidRDefault="001F6669" w:rsidP="001F6669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eastAsia="ru-RU"/>
              </w:rPr>
            </w:pPr>
            <w:r w:rsidRPr="001F666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Место работы</w:t>
            </w:r>
          </w:p>
        </w:tc>
      </w:tr>
      <w:tr w:rsidR="001F6669" w:rsidRPr="001F6669" w:rsidTr="00E62961">
        <w:tc>
          <w:tcPr>
            <w:tcW w:w="10152" w:type="dxa"/>
            <w:gridSpan w:val="2"/>
            <w:tcBorders>
              <w:left w:val="nil"/>
              <w:right w:val="nil"/>
            </w:tcBorders>
          </w:tcPr>
          <w:p w:rsidR="001F6669" w:rsidRPr="001F6669" w:rsidRDefault="001F6669" w:rsidP="001F6669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eastAsia="ru-RU"/>
              </w:rPr>
            </w:pPr>
            <w:r w:rsidRPr="001F666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Служебный адрес с индексом</w:t>
            </w:r>
          </w:p>
        </w:tc>
      </w:tr>
      <w:tr w:rsidR="001F6669" w:rsidRPr="001F6669" w:rsidTr="00E62961">
        <w:tc>
          <w:tcPr>
            <w:tcW w:w="10152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:rsidR="001F6669" w:rsidRPr="001F6669" w:rsidRDefault="001F6669" w:rsidP="001F6669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eastAsia="ru-RU"/>
              </w:rPr>
            </w:pPr>
            <w:r w:rsidRPr="001F666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Домашний адрес с индексом</w:t>
            </w:r>
          </w:p>
        </w:tc>
      </w:tr>
      <w:tr w:rsidR="001F6669" w:rsidRPr="001F6669" w:rsidTr="00E62961">
        <w:tc>
          <w:tcPr>
            <w:tcW w:w="10152" w:type="dxa"/>
            <w:gridSpan w:val="2"/>
            <w:tcBorders>
              <w:left w:val="nil"/>
              <w:bottom w:val="nil"/>
              <w:right w:val="nil"/>
            </w:tcBorders>
          </w:tcPr>
          <w:p w:rsidR="001F6669" w:rsidRPr="001F6669" w:rsidRDefault="001F6669" w:rsidP="001F6669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F666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Телефон:</w:t>
            </w:r>
            <w:r w:rsidRPr="001F666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ab/>
              <w:t>служебный с кодом города</w:t>
            </w:r>
          </w:p>
        </w:tc>
      </w:tr>
      <w:tr w:rsidR="001F6669" w:rsidRPr="001F6669" w:rsidTr="00E62961">
        <w:tc>
          <w:tcPr>
            <w:tcW w:w="10152" w:type="dxa"/>
            <w:gridSpan w:val="2"/>
            <w:tcBorders>
              <w:top w:val="nil"/>
              <w:left w:val="nil"/>
              <w:right w:val="nil"/>
            </w:tcBorders>
          </w:tcPr>
          <w:p w:rsidR="001F6669" w:rsidRPr="001F6669" w:rsidRDefault="001F6669" w:rsidP="001F6669">
            <w:pPr>
              <w:autoSpaceDE w:val="0"/>
              <w:autoSpaceDN w:val="0"/>
              <w:spacing w:after="0" w:line="240" w:lineRule="auto"/>
              <w:ind w:left="1440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eastAsia="ru-RU"/>
              </w:rPr>
            </w:pPr>
            <w:proofErr w:type="gramStart"/>
            <w:r w:rsidRPr="001F66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1F666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омашний</w:t>
            </w:r>
            <w:proofErr w:type="gramEnd"/>
            <w:r w:rsidRPr="001F666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с кодом города</w:t>
            </w:r>
          </w:p>
        </w:tc>
      </w:tr>
      <w:tr w:rsidR="001F6669" w:rsidRPr="001F6669" w:rsidTr="00E62961">
        <w:tc>
          <w:tcPr>
            <w:tcW w:w="10152" w:type="dxa"/>
            <w:gridSpan w:val="2"/>
            <w:tcBorders>
              <w:left w:val="nil"/>
              <w:right w:val="nil"/>
            </w:tcBorders>
          </w:tcPr>
          <w:p w:rsidR="001F6669" w:rsidRPr="001F6669" w:rsidRDefault="001F6669" w:rsidP="001F6669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eastAsia="ru-RU"/>
              </w:rPr>
            </w:pPr>
            <w:r w:rsidRPr="001F666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Факс с кодом города</w:t>
            </w:r>
          </w:p>
        </w:tc>
      </w:tr>
      <w:tr w:rsidR="001F6669" w:rsidRPr="001F6669" w:rsidTr="00E62961">
        <w:trPr>
          <w:trHeight w:val="70"/>
        </w:trPr>
        <w:tc>
          <w:tcPr>
            <w:tcW w:w="10152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:rsidR="001F6669" w:rsidRPr="001F6669" w:rsidRDefault="001F6669" w:rsidP="001F6669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F6669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E</w:t>
            </w:r>
            <w:r w:rsidRPr="001F666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  <w:r w:rsidRPr="001F6669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mail</w:t>
            </w:r>
          </w:p>
        </w:tc>
      </w:tr>
      <w:tr w:rsidR="001F6669" w:rsidRPr="001F6669" w:rsidTr="00E62961">
        <w:tc>
          <w:tcPr>
            <w:tcW w:w="10152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:rsidR="001F6669" w:rsidRPr="001F6669" w:rsidRDefault="001F6669" w:rsidP="001F6669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eastAsia="ru-RU"/>
              </w:rPr>
            </w:pPr>
            <w:r w:rsidRPr="001F666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Форма </w:t>
            </w:r>
            <w:proofErr w:type="spellStart"/>
            <w:r w:rsidRPr="001F666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участия</w:t>
            </w:r>
            <w:proofErr w:type="gramStart"/>
            <w:r w:rsidRPr="001F666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:о</w:t>
            </w:r>
            <w:proofErr w:type="gramEnd"/>
            <w:r w:rsidRPr="001F666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публикование</w:t>
            </w:r>
            <w:proofErr w:type="spellEnd"/>
            <w:r w:rsidRPr="001F666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тезисов, публикация статей, устный доклад, стендовый доклад</w:t>
            </w:r>
          </w:p>
        </w:tc>
      </w:tr>
    </w:tbl>
    <w:p w:rsidR="00625F39" w:rsidRDefault="00625F39" w:rsidP="001F6669">
      <w:pPr>
        <w:autoSpaceDE w:val="0"/>
        <w:autoSpaceDN w:val="0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F6669" w:rsidRPr="001F6669" w:rsidRDefault="001F6669" w:rsidP="001F6669">
      <w:pPr>
        <w:autoSpaceDE w:val="0"/>
        <w:autoSpaceDN w:val="0"/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1F666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Просьба к участникам конференции бронировать гостиницу </w:t>
      </w:r>
      <w:r w:rsidRPr="001F6669">
        <w:rPr>
          <w:rFonts w:ascii="Times New Roman" w:eastAsia="Times New Roman" w:hAnsi="Times New Roman" w:cs="Times New Roman"/>
          <w:b/>
          <w:color w:val="FF0000"/>
          <w:sz w:val="26"/>
          <w:szCs w:val="26"/>
          <w:lang w:eastAsia="ru-RU"/>
        </w:rPr>
        <w:t>самостоятельно!</w:t>
      </w:r>
    </w:p>
    <w:p w:rsidR="001F6669" w:rsidRPr="00716B4A" w:rsidRDefault="001F6669" w:rsidP="001F6669">
      <w:pPr>
        <w:tabs>
          <w:tab w:val="left" w:pos="36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1F6669" w:rsidRPr="00716B4A" w:rsidRDefault="00E768AB" w:rsidP="002A2CCC">
      <w:pPr>
        <w:pStyle w:val="a4"/>
        <w:numPr>
          <w:ilvl w:val="0"/>
          <w:numId w:val="2"/>
        </w:numPr>
        <w:tabs>
          <w:tab w:val="left" w:pos="36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16B4A">
        <w:rPr>
          <w:rFonts w:ascii="Times New Roman" w:eastAsia="Times New Roman" w:hAnsi="Times New Roman" w:cs="Times New Roman"/>
          <w:sz w:val="26"/>
          <w:szCs w:val="26"/>
          <w:lang w:eastAsia="ru-RU"/>
        </w:rPr>
        <w:t>Гостиница «Кузбасс»</w:t>
      </w:r>
      <w:r w:rsidR="00625F39" w:rsidRPr="00716B4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 г. Кемерово ул. Весенняя, 20, Тел. +7 (3842) 75-02-54, </w:t>
      </w:r>
      <w:r w:rsidRPr="00716B4A">
        <w:rPr>
          <w:rFonts w:ascii="Times New Roman" w:eastAsia="Times New Roman" w:hAnsi="Times New Roman" w:cs="Times New Roman"/>
          <w:sz w:val="26"/>
          <w:szCs w:val="26"/>
          <w:lang w:eastAsia="ru-RU"/>
        </w:rPr>
        <w:t>ф</w:t>
      </w:r>
      <w:r w:rsidR="00625F39" w:rsidRPr="00716B4A">
        <w:rPr>
          <w:rFonts w:ascii="Times New Roman" w:eastAsia="Times New Roman" w:hAnsi="Times New Roman" w:cs="Times New Roman"/>
          <w:sz w:val="26"/>
          <w:szCs w:val="26"/>
          <w:lang w:eastAsia="ru-RU"/>
        </w:rPr>
        <w:t>акс +7 (3842) 75-18-78, 75-93-77</w:t>
      </w:r>
      <w:r w:rsidRPr="00716B4A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:rsidR="00B86A0E" w:rsidRPr="00716B4A" w:rsidRDefault="00B86A0E" w:rsidP="00B86A0E">
      <w:pPr>
        <w:pStyle w:val="a4"/>
        <w:tabs>
          <w:tab w:val="left" w:pos="36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E768AB" w:rsidRPr="00716B4A" w:rsidRDefault="00E768AB" w:rsidP="00207A55">
      <w:pPr>
        <w:pStyle w:val="a4"/>
        <w:numPr>
          <w:ilvl w:val="0"/>
          <w:numId w:val="2"/>
        </w:numPr>
        <w:tabs>
          <w:tab w:val="left" w:pos="36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16B4A">
        <w:rPr>
          <w:rFonts w:ascii="Times New Roman" w:eastAsia="Times New Roman" w:hAnsi="Times New Roman" w:cs="Times New Roman"/>
          <w:sz w:val="26"/>
          <w:szCs w:val="26"/>
          <w:lang w:eastAsia="ru-RU"/>
        </w:rPr>
        <w:t>Гостиница «</w:t>
      </w:r>
      <w:proofErr w:type="gramStart"/>
      <w:r w:rsidRPr="00716B4A">
        <w:rPr>
          <w:rFonts w:ascii="Times New Roman" w:eastAsia="Times New Roman" w:hAnsi="Times New Roman" w:cs="Times New Roman"/>
          <w:sz w:val="26"/>
          <w:szCs w:val="26"/>
          <w:lang w:eastAsia="ru-RU"/>
        </w:rPr>
        <w:t>Томь</w:t>
      </w:r>
      <w:proofErr w:type="spellStart"/>
      <w:proofErr w:type="gramEnd"/>
      <w:r w:rsidR="00852D39" w:rsidRPr="00716B4A">
        <w:rPr>
          <w:rFonts w:ascii="Times New Roman" w:eastAsia="Times New Roman" w:hAnsi="Times New Roman" w:cs="Times New Roman"/>
          <w:sz w:val="26"/>
          <w:szCs w:val="26"/>
          <w:lang w:val="en-US" w:eastAsia="ru-RU"/>
        </w:rPr>
        <w:t>RiverPlazaHotel</w:t>
      </w:r>
      <w:proofErr w:type="spellEnd"/>
      <w:r w:rsidRPr="00716B4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», г. Кемерово ул. </w:t>
      </w:r>
      <w:proofErr w:type="spellStart"/>
      <w:r w:rsidRPr="00716B4A">
        <w:rPr>
          <w:rFonts w:ascii="Times New Roman" w:eastAsia="Times New Roman" w:hAnsi="Times New Roman" w:cs="Times New Roman"/>
          <w:sz w:val="26"/>
          <w:szCs w:val="26"/>
          <w:lang w:eastAsia="ru-RU"/>
        </w:rPr>
        <w:t>Притомская</w:t>
      </w:r>
      <w:r w:rsidR="009A5AAB" w:rsidRPr="00716B4A">
        <w:rPr>
          <w:rFonts w:ascii="Times New Roman" w:eastAsia="Times New Roman" w:hAnsi="Times New Roman" w:cs="Times New Roman"/>
          <w:sz w:val="26"/>
          <w:szCs w:val="26"/>
          <w:lang w:eastAsia="ru-RU"/>
        </w:rPr>
        <w:t>н</w:t>
      </w:r>
      <w:r w:rsidRPr="00716B4A">
        <w:rPr>
          <w:rFonts w:ascii="Times New Roman" w:eastAsia="Times New Roman" w:hAnsi="Times New Roman" w:cs="Times New Roman"/>
          <w:sz w:val="26"/>
          <w:szCs w:val="26"/>
          <w:lang w:eastAsia="ru-RU"/>
        </w:rPr>
        <w:t>абережная</w:t>
      </w:r>
      <w:proofErr w:type="spellEnd"/>
      <w:r w:rsidRPr="00716B4A">
        <w:rPr>
          <w:rFonts w:ascii="Times New Roman" w:eastAsia="Times New Roman" w:hAnsi="Times New Roman" w:cs="Times New Roman"/>
          <w:sz w:val="26"/>
          <w:szCs w:val="26"/>
          <w:lang w:eastAsia="ru-RU"/>
        </w:rPr>
        <w:t>, 7, Тел. +7 (3842) 999-500, 8-800-707-55-00.</w:t>
      </w:r>
    </w:p>
    <w:p w:rsidR="00904DCC" w:rsidRPr="00716B4A" w:rsidRDefault="00904DCC" w:rsidP="00904DCC">
      <w:pPr>
        <w:pStyle w:val="a4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904DCC" w:rsidRPr="00716B4A" w:rsidRDefault="00904DCC" w:rsidP="00207A55">
      <w:pPr>
        <w:pStyle w:val="a4"/>
        <w:numPr>
          <w:ilvl w:val="0"/>
          <w:numId w:val="2"/>
        </w:numPr>
        <w:tabs>
          <w:tab w:val="left" w:pos="36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16B4A">
        <w:rPr>
          <w:rFonts w:ascii="Times New Roman" w:eastAsia="Times New Roman" w:hAnsi="Times New Roman" w:cs="Times New Roman"/>
          <w:sz w:val="26"/>
          <w:szCs w:val="26"/>
          <w:lang w:eastAsia="ru-RU"/>
        </w:rPr>
        <w:t>Гостиница «</w:t>
      </w:r>
      <w:r w:rsidRPr="00716B4A">
        <w:rPr>
          <w:rFonts w:ascii="Times New Roman" w:eastAsia="Times New Roman" w:hAnsi="Times New Roman" w:cs="Times New Roman"/>
          <w:sz w:val="26"/>
          <w:szCs w:val="26"/>
          <w:lang w:val="en-US" w:eastAsia="ru-RU"/>
        </w:rPr>
        <w:t>OLYMPPLAZA</w:t>
      </w:r>
      <w:r w:rsidRPr="00716B4A">
        <w:rPr>
          <w:rFonts w:ascii="Times New Roman" w:eastAsia="Times New Roman" w:hAnsi="Times New Roman" w:cs="Times New Roman"/>
          <w:sz w:val="26"/>
          <w:szCs w:val="26"/>
          <w:lang w:eastAsia="ru-RU"/>
        </w:rPr>
        <w:t>», г. Кемерово, ул. Рукавишникова, д. 20, Тел. +7 (3842) 77-95-50, 8-800-700-73-23</w:t>
      </w:r>
    </w:p>
    <w:p w:rsidR="00B86A0E" w:rsidRPr="00716B4A" w:rsidRDefault="00B86A0E" w:rsidP="00B86A0E">
      <w:pPr>
        <w:pStyle w:val="a4"/>
        <w:tabs>
          <w:tab w:val="left" w:pos="36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E768AB" w:rsidRPr="00716B4A" w:rsidRDefault="00E768AB" w:rsidP="00151D19">
      <w:pPr>
        <w:pStyle w:val="a4"/>
        <w:numPr>
          <w:ilvl w:val="0"/>
          <w:numId w:val="2"/>
        </w:numPr>
        <w:tabs>
          <w:tab w:val="left" w:pos="36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16B4A">
        <w:rPr>
          <w:rFonts w:ascii="Times New Roman" w:eastAsia="Times New Roman" w:hAnsi="Times New Roman" w:cs="Times New Roman"/>
          <w:sz w:val="26"/>
          <w:szCs w:val="26"/>
          <w:lang w:eastAsia="ru-RU"/>
        </w:rPr>
        <w:t>Гостиница «Кристалл», г. Кемерово пр. Ленина 90/4, Тел. +7 (3842) 44-01-04, 49-65-05.</w:t>
      </w:r>
    </w:p>
    <w:p w:rsidR="00B86A0E" w:rsidRPr="00716B4A" w:rsidRDefault="00B86A0E" w:rsidP="00B86A0E">
      <w:pPr>
        <w:pStyle w:val="a4"/>
        <w:tabs>
          <w:tab w:val="left" w:pos="36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E768AB" w:rsidRPr="00716B4A" w:rsidRDefault="00E768AB" w:rsidP="001D5A3D">
      <w:pPr>
        <w:pStyle w:val="a4"/>
        <w:numPr>
          <w:ilvl w:val="0"/>
          <w:numId w:val="2"/>
        </w:numPr>
        <w:tabs>
          <w:tab w:val="left" w:pos="36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16B4A">
        <w:rPr>
          <w:rFonts w:ascii="Times New Roman" w:eastAsia="Times New Roman" w:hAnsi="Times New Roman" w:cs="Times New Roman"/>
          <w:sz w:val="26"/>
          <w:szCs w:val="26"/>
          <w:lang w:eastAsia="ru-RU"/>
        </w:rPr>
        <w:t>Гостиница «Кристалл Люкс», г. Кемерово пр. Ленина 90/4, 11 этаж, Тел. +7 (3842) 574-090, 574-097.</w:t>
      </w:r>
    </w:p>
    <w:p w:rsidR="00B86A0E" w:rsidRPr="00716B4A" w:rsidRDefault="00B86A0E" w:rsidP="00B86A0E">
      <w:pPr>
        <w:pStyle w:val="a4"/>
        <w:tabs>
          <w:tab w:val="left" w:pos="36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E768AB" w:rsidRPr="00716B4A" w:rsidRDefault="00E768AB" w:rsidP="001B738A">
      <w:pPr>
        <w:pStyle w:val="a4"/>
        <w:numPr>
          <w:ilvl w:val="0"/>
          <w:numId w:val="2"/>
        </w:numPr>
        <w:tabs>
          <w:tab w:val="left" w:pos="36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16B4A">
        <w:rPr>
          <w:rFonts w:ascii="Times New Roman" w:eastAsia="Times New Roman" w:hAnsi="Times New Roman" w:cs="Times New Roman"/>
          <w:sz w:val="26"/>
          <w:szCs w:val="26"/>
          <w:lang w:eastAsia="ru-RU"/>
        </w:rPr>
        <w:t>«Парк-отель Грааль», Кемеровский район, д. Журавлёво, Тел. +7 (3842) 602-188, +7 901-616-23-15, факс +7 (3842) 602-158</w:t>
      </w:r>
      <w:r w:rsidR="00D3474C" w:rsidRPr="00716B4A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:rsidR="00B86A0E" w:rsidRPr="00716B4A" w:rsidRDefault="00B86A0E" w:rsidP="00B86A0E">
      <w:pPr>
        <w:pStyle w:val="a4"/>
        <w:tabs>
          <w:tab w:val="left" w:pos="36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D3474C" w:rsidRPr="00716B4A" w:rsidRDefault="00D3474C" w:rsidP="004A014A">
      <w:pPr>
        <w:pStyle w:val="a4"/>
        <w:numPr>
          <w:ilvl w:val="0"/>
          <w:numId w:val="2"/>
        </w:numPr>
        <w:tabs>
          <w:tab w:val="left" w:pos="36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16B4A">
        <w:rPr>
          <w:rFonts w:ascii="Times New Roman" w:eastAsia="Times New Roman" w:hAnsi="Times New Roman" w:cs="Times New Roman"/>
          <w:sz w:val="26"/>
          <w:szCs w:val="26"/>
          <w:lang w:eastAsia="ru-RU"/>
        </w:rPr>
        <w:t>Губернский центр отдыха «</w:t>
      </w:r>
      <w:proofErr w:type="spellStart"/>
      <w:r w:rsidRPr="00716B4A">
        <w:rPr>
          <w:rFonts w:ascii="Times New Roman" w:eastAsia="Times New Roman" w:hAnsi="Times New Roman" w:cs="Times New Roman"/>
          <w:sz w:val="26"/>
          <w:szCs w:val="26"/>
          <w:lang w:eastAsia="ru-RU"/>
        </w:rPr>
        <w:t>Притомье</w:t>
      </w:r>
      <w:proofErr w:type="spellEnd"/>
      <w:r w:rsidRPr="00716B4A">
        <w:rPr>
          <w:rFonts w:ascii="Times New Roman" w:eastAsia="Times New Roman" w:hAnsi="Times New Roman" w:cs="Times New Roman"/>
          <w:sz w:val="26"/>
          <w:szCs w:val="26"/>
          <w:lang w:eastAsia="ru-RU"/>
        </w:rPr>
        <w:t>», с. Берёзово, Тел. +7 (3842) 39-05-31, факс +7 (3842) 39-05-34</w:t>
      </w:r>
      <w:r w:rsidR="00852D39" w:rsidRPr="00716B4A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:rsidR="00852D39" w:rsidRPr="00716B4A" w:rsidRDefault="00852D39" w:rsidP="00852D39">
      <w:pPr>
        <w:pStyle w:val="a4"/>
        <w:tabs>
          <w:tab w:val="left" w:pos="36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1F6669" w:rsidRPr="001F6669" w:rsidRDefault="001F6669" w:rsidP="001F6669">
      <w:pPr>
        <w:tabs>
          <w:tab w:val="left" w:pos="36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C93756" w:rsidRDefault="00C93756" w:rsidP="00716B4A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С уважением, </w:t>
      </w:r>
    </w:p>
    <w:p w:rsidR="00033EB9" w:rsidRPr="00190277" w:rsidRDefault="00190277" w:rsidP="00716B4A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Оргкомитет</w:t>
      </w:r>
    </w:p>
    <w:p w:rsidR="0028664C" w:rsidRPr="00716B4A" w:rsidRDefault="0028664C" w:rsidP="00716B4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8664C" w:rsidRPr="0028664C" w:rsidRDefault="0028664C" w:rsidP="0028664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28664C" w:rsidRPr="0028664C" w:rsidSect="00465122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5A16C7"/>
    <w:multiLevelType w:val="hybridMultilevel"/>
    <w:tmpl w:val="8B42DA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259689A"/>
    <w:multiLevelType w:val="hybridMultilevel"/>
    <w:tmpl w:val="9E0492CC"/>
    <w:lvl w:ilvl="0" w:tplc="AABC718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A2088"/>
    <w:rsid w:val="00033EB9"/>
    <w:rsid w:val="00034125"/>
    <w:rsid w:val="00190277"/>
    <w:rsid w:val="001F6669"/>
    <w:rsid w:val="0028664C"/>
    <w:rsid w:val="00465122"/>
    <w:rsid w:val="00480C58"/>
    <w:rsid w:val="00540280"/>
    <w:rsid w:val="005403B4"/>
    <w:rsid w:val="00625F39"/>
    <w:rsid w:val="0062781C"/>
    <w:rsid w:val="0067734E"/>
    <w:rsid w:val="006A2088"/>
    <w:rsid w:val="006E5AD5"/>
    <w:rsid w:val="00716B4A"/>
    <w:rsid w:val="00723810"/>
    <w:rsid w:val="007E2199"/>
    <w:rsid w:val="00852D39"/>
    <w:rsid w:val="00904DCC"/>
    <w:rsid w:val="009A5AAB"/>
    <w:rsid w:val="00A14B12"/>
    <w:rsid w:val="00A45440"/>
    <w:rsid w:val="00A55815"/>
    <w:rsid w:val="00AF4C14"/>
    <w:rsid w:val="00B13CB8"/>
    <w:rsid w:val="00B303B1"/>
    <w:rsid w:val="00B71CEF"/>
    <w:rsid w:val="00B772C5"/>
    <w:rsid w:val="00B86A0E"/>
    <w:rsid w:val="00C93756"/>
    <w:rsid w:val="00CE3109"/>
    <w:rsid w:val="00D242F6"/>
    <w:rsid w:val="00D3474C"/>
    <w:rsid w:val="00D5197B"/>
    <w:rsid w:val="00E768AB"/>
    <w:rsid w:val="00E824C0"/>
    <w:rsid w:val="00E83320"/>
    <w:rsid w:val="00EF6CD2"/>
    <w:rsid w:val="00F03C93"/>
    <w:rsid w:val="00F31B3B"/>
    <w:rsid w:val="00F61377"/>
    <w:rsid w:val="00F6241B"/>
    <w:rsid w:val="00F64E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4C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28664C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625F39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1902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9027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4C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28664C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625F39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1902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9027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e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mailto:temekf@kemcardio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temekf@kemcardio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kashvv@kemcardio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810</Words>
  <Characters>4622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Кашталап Василий Васильевич</cp:lastModifiedBy>
  <cp:revision>3</cp:revision>
  <cp:lastPrinted>2017-01-18T07:29:00Z</cp:lastPrinted>
  <dcterms:created xsi:type="dcterms:W3CDTF">2017-01-25T03:41:00Z</dcterms:created>
  <dcterms:modified xsi:type="dcterms:W3CDTF">2017-01-25T05:18:00Z</dcterms:modified>
</cp:coreProperties>
</file>